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18" w:rsidRPr="009972BD" w:rsidRDefault="00D30B18" w:rsidP="00D30B18">
      <w:pPr>
        <w:pStyle w:val="ae"/>
        <w:ind w:right="684"/>
        <w:jc w:val="center"/>
        <w:rPr>
          <w:rFonts w:ascii="Times New Roman" w:hAnsi="Times New Roman"/>
          <w:lang w:val="ru-RU"/>
        </w:rPr>
      </w:pPr>
      <w:r w:rsidRPr="009972BD">
        <w:rPr>
          <w:rFonts w:ascii="Times New Roman" w:hAnsi="Times New Roman"/>
          <w:lang w:val="ru-RU"/>
        </w:rPr>
        <w:t>МУНИЦИПАЛЬНОЕ ОБЩЕОБРАЗОВАТЕЛЬНОЕ УЧРЕЖДЕНИЕ</w:t>
      </w:r>
    </w:p>
    <w:p w:rsidR="00D30B18" w:rsidRPr="009972BD" w:rsidRDefault="00710B89" w:rsidP="00D30B18">
      <w:pPr>
        <w:pStyle w:val="1"/>
        <w:spacing w:before="45"/>
        <w:ind w:left="761" w:right="682"/>
      </w:pPr>
      <w:r w:rsidRPr="00710B89">
        <w:rPr>
          <w:lang w:val="en-US"/>
        </w:rPr>
        <w:pict>
          <v:group id="_x0000_s1026" style="position:absolute;left:0;text-align:left;margin-left:66pt;margin-top:22.25pt;width:489.6pt;height:3.65pt;z-index:251658240;mso-wrap-distance-left:0;mso-wrap-distance-right:0;mso-position-horizontal-relative:page" coordorigin="1289,362" coordsize="9792,73">
            <v:line id="_x0000_s1027" style="position:absolute" from="1311,384" to="11059,384" strokeweight="2.16pt"/>
            <v:line id="_x0000_s1028" style="position:absolute" from="1311,427" to="11059,427" strokeweight=".72pt"/>
            <w10:wrap type="topAndBottom" anchorx="page"/>
          </v:group>
        </w:pict>
      </w:r>
      <w:r w:rsidR="00D30B18" w:rsidRPr="009972BD">
        <w:t>«</w:t>
      </w:r>
      <w:proofErr w:type="spellStart"/>
      <w:r w:rsidR="00D30B18" w:rsidRPr="009972BD">
        <w:t>Шумиловская</w:t>
      </w:r>
      <w:proofErr w:type="spellEnd"/>
      <w:r w:rsidR="00D30B18" w:rsidRPr="009972BD">
        <w:t xml:space="preserve"> средняя общеобразовательная школа»</w:t>
      </w:r>
    </w:p>
    <w:p w:rsidR="00D30B18" w:rsidRPr="009972BD" w:rsidRDefault="00D30B18" w:rsidP="00D30B18">
      <w:pPr>
        <w:pStyle w:val="ae"/>
        <w:spacing w:line="276" w:lineRule="auto"/>
        <w:ind w:left="707" w:right="611" w:firstLine="532"/>
        <w:jc w:val="center"/>
        <w:rPr>
          <w:rFonts w:ascii="Times New Roman" w:hAnsi="Times New Roman"/>
          <w:lang w:val="ru-RU"/>
        </w:rPr>
      </w:pPr>
      <w:r w:rsidRPr="009972BD">
        <w:rPr>
          <w:rFonts w:ascii="Times New Roman" w:hAnsi="Times New Roman"/>
          <w:lang w:val="ru-RU"/>
        </w:rPr>
        <w:t xml:space="preserve">188742, Ленинградская область, </w:t>
      </w:r>
      <w:proofErr w:type="spellStart"/>
      <w:r w:rsidRPr="009972BD">
        <w:rPr>
          <w:rFonts w:ascii="Times New Roman" w:hAnsi="Times New Roman"/>
          <w:lang w:val="ru-RU"/>
        </w:rPr>
        <w:t>Приозерский</w:t>
      </w:r>
      <w:proofErr w:type="spellEnd"/>
      <w:r w:rsidRPr="009972BD">
        <w:rPr>
          <w:rFonts w:ascii="Times New Roman" w:hAnsi="Times New Roman"/>
          <w:lang w:val="ru-RU"/>
        </w:rPr>
        <w:t xml:space="preserve"> район, поселок </w:t>
      </w:r>
      <w:proofErr w:type="gramStart"/>
      <w:r w:rsidRPr="009972BD">
        <w:rPr>
          <w:rFonts w:ascii="Times New Roman" w:hAnsi="Times New Roman"/>
          <w:lang w:val="ru-RU"/>
        </w:rPr>
        <w:t>Саперное</w:t>
      </w:r>
      <w:proofErr w:type="gramEnd"/>
      <w:r w:rsidRPr="009972BD">
        <w:rPr>
          <w:rFonts w:ascii="Times New Roman" w:hAnsi="Times New Roman"/>
          <w:lang w:val="ru-RU"/>
        </w:rPr>
        <w:t>,</w:t>
      </w:r>
    </w:p>
    <w:p w:rsidR="00D30B18" w:rsidRPr="009972BD" w:rsidRDefault="00D30B18" w:rsidP="00D30B18">
      <w:pPr>
        <w:pStyle w:val="ae"/>
        <w:spacing w:line="276" w:lineRule="auto"/>
        <w:ind w:left="707" w:right="611"/>
        <w:jc w:val="center"/>
        <w:rPr>
          <w:rFonts w:ascii="Times New Roman" w:hAnsi="Times New Roman"/>
          <w:lang w:val="ru-RU"/>
        </w:rPr>
      </w:pPr>
      <w:r w:rsidRPr="009972BD">
        <w:rPr>
          <w:rFonts w:ascii="Times New Roman" w:hAnsi="Times New Roman"/>
          <w:lang w:val="ru-RU"/>
        </w:rPr>
        <w:t>улица Школьная  д. 28, ИНН/КПП: 4712013864/471201001, ОГРН: 1024701649830,</w:t>
      </w:r>
    </w:p>
    <w:p w:rsidR="00D30B18" w:rsidRPr="009972BD" w:rsidRDefault="00D30B18" w:rsidP="00D30B18">
      <w:pPr>
        <w:pStyle w:val="ae"/>
        <w:spacing w:line="275" w:lineRule="exact"/>
        <w:ind w:left="761" w:right="680"/>
        <w:jc w:val="center"/>
        <w:rPr>
          <w:rFonts w:ascii="Times New Roman" w:hAnsi="Times New Roman"/>
          <w:lang w:val="ru-RU"/>
        </w:rPr>
      </w:pPr>
      <w:r w:rsidRPr="009972BD">
        <w:rPr>
          <w:rFonts w:ascii="Times New Roman" w:hAnsi="Times New Roman"/>
          <w:lang w:val="ru-RU"/>
        </w:rPr>
        <w:t xml:space="preserve">тел. 8 (81379) 90-731, факс 8 (81379) 90-731, </w:t>
      </w:r>
      <w:r w:rsidRPr="009972BD">
        <w:rPr>
          <w:rFonts w:ascii="Times New Roman" w:hAnsi="Times New Roman"/>
        </w:rPr>
        <w:t>e</w:t>
      </w:r>
      <w:r w:rsidRPr="009972BD">
        <w:rPr>
          <w:rFonts w:ascii="Times New Roman" w:hAnsi="Times New Roman"/>
          <w:lang w:val="ru-RU"/>
        </w:rPr>
        <w:t>-</w:t>
      </w:r>
      <w:hyperlink r:id="rId8" w:history="1">
        <w:r w:rsidRPr="009972BD">
          <w:rPr>
            <w:rStyle w:val="a7"/>
          </w:rPr>
          <w:t>mail</w:t>
        </w:r>
        <w:r w:rsidRPr="009972BD">
          <w:rPr>
            <w:rStyle w:val="a7"/>
            <w:lang w:val="ru-RU"/>
          </w:rPr>
          <w:t xml:space="preserve">: </w:t>
        </w:r>
        <w:r w:rsidRPr="009972BD">
          <w:rPr>
            <w:rStyle w:val="a7"/>
          </w:rPr>
          <w:t>shum</w:t>
        </w:r>
        <w:r w:rsidRPr="009972BD">
          <w:rPr>
            <w:rStyle w:val="a7"/>
            <w:lang w:val="ru-RU"/>
          </w:rPr>
          <w:t>-</w:t>
        </w:r>
        <w:r w:rsidRPr="009972BD">
          <w:rPr>
            <w:rStyle w:val="a7"/>
          </w:rPr>
          <w:t>prz</w:t>
        </w:r>
        <w:r w:rsidRPr="009972BD">
          <w:rPr>
            <w:rStyle w:val="a7"/>
            <w:lang w:val="ru-RU"/>
          </w:rPr>
          <w:t>@</w:t>
        </w:r>
        <w:r w:rsidRPr="009972BD">
          <w:rPr>
            <w:rStyle w:val="a7"/>
          </w:rPr>
          <w:t>yandex</w:t>
        </w:r>
        <w:r w:rsidRPr="009972BD">
          <w:rPr>
            <w:rStyle w:val="a7"/>
            <w:lang w:val="ru-RU"/>
          </w:rPr>
          <w:t>.</w:t>
        </w:r>
        <w:proofErr w:type="spellStart"/>
        <w:r w:rsidRPr="009972BD">
          <w:rPr>
            <w:rStyle w:val="a7"/>
          </w:rPr>
          <w:t>ru</w:t>
        </w:r>
        <w:proofErr w:type="spellEnd"/>
      </w:hyperlink>
    </w:p>
    <w:p w:rsidR="00D30B18" w:rsidRDefault="00D30B18" w:rsidP="00D30B18"/>
    <w:p w:rsidR="00D30B18" w:rsidRDefault="00D30B18" w:rsidP="00D30B18"/>
    <w:p w:rsidR="00D30B18" w:rsidRDefault="00D30B18" w:rsidP="00D30B18"/>
    <w:p w:rsidR="00D30B18" w:rsidRDefault="00D30B18" w:rsidP="00D30B18"/>
    <w:p w:rsidR="00D30B18" w:rsidRDefault="00D30B18" w:rsidP="00D30B18"/>
    <w:p w:rsidR="00D30B18" w:rsidRPr="0006117C" w:rsidRDefault="00D30B18" w:rsidP="00D30B18">
      <w:pPr>
        <w:spacing w:after="0"/>
        <w:jc w:val="center"/>
        <w:rPr>
          <w:rFonts w:ascii="Times New Roman" w:hAnsi="Times New Roman" w:cs="Times New Roman"/>
          <w:sz w:val="32"/>
          <w:szCs w:val="32"/>
        </w:rPr>
      </w:pPr>
      <w:r w:rsidRPr="0006117C">
        <w:rPr>
          <w:rFonts w:ascii="Times New Roman" w:hAnsi="Times New Roman" w:cs="Times New Roman"/>
          <w:sz w:val="32"/>
          <w:szCs w:val="32"/>
        </w:rPr>
        <w:t xml:space="preserve">Конкурс </w:t>
      </w:r>
      <w:proofErr w:type="spellStart"/>
      <w:r w:rsidRPr="0006117C">
        <w:rPr>
          <w:rFonts w:ascii="Times New Roman" w:hAnsi="Times New Roman" w:cs="Times New Roman"/>
          <w:sz w:val="32"/>
          <w:szCs w:val="32"/>
        </w:rPr>
        <w:t>профориентационных</w:t>
      </w:r>
      <w:proofErr w:type="spellEnd"/>
      <w:r w:rsidRPr="0006117C">
        <w:rPr>
          <w:rFonts w:ascii="Times New Roman" w:hAnsi="Times New Roman" w:cs="Times New Roman"/>
          <w:sz w:val="32"/>
          <w:szCs w:val="32"/>
        </w:rPr>
        <w:t xml:space="preserve"> исследовательских проектов</w:t>
      </w:r>
    </w:p>
    <w:p w:rsidR="00D30B18" w:rsidRPr="0006117C" w:rsidRDefault="00D30B18" w:rsidP="00D30B18">
      <w:pPr>
        <w:spacing w:after="0"/>
        <w:jc w:val="center"/>
        <w:rPr>
          <w:rFonts w:ascii="Times New Roman" w:hAnsi="Times New Roman" w:cs="Times New Roman"/>
          <w:sz w:val="32"/>
          <w:szCs w:val="32"/>
        </w:rPr>
      </w:pPr>
      <w:r w:rsidRPr="0006117C">
        <w:rPr>
          <w:rFonts w:ascii="Times New Roman" w:hAnsi="Times New Roman" w:cs="Times New Roman"/>
          <w:sz w:val="32"/>
          <w:szCs w:val="32"/>
        </w:rPr>
        <w:t>«Моя профессиональная карьера»</w:t>
      </w:r>
    </w:p>
    <w:p w:rsidR="00D30B18" w:rsidRDefault="00D30B18" w:rsidP="00D30B18">
      <w:pPr>
        <w:spacing w:after="0"/>
      </w:pPr>
    </w:p>
    <w:p w:rsidR="00D30B18" w:rsidRDefault="00D30B18" w:rsidP="00D30B18">
      <w:pPr>
        <w:spacing w:after="0"/>
      </w:pPr>
    </w:p>
    <w:p w:rsidR="00D30B18" w:rsidRPr="0006117C" w:rsidRDefault="00D30B18" w:rsidP="00D30B18">
      <w:pPr>
        <w:jc w:val="center"/>
        <w:rPr>
          <w:rFonts w:ascii="Times New Roman" w:hAnsi="Times New Roman" w:cs="Times New Roman"/>
          <w:sz w:val="28"/>
          <w:szCs w:val="28"/>
        </w:rPr>
      </w:pPr>
      <w:r w:rsidRPr="0006117C">
        <w:rPr>
          <w:rFonts w:ascii="Times New Roman" w:hAnsi="Times New Roman" w:cs="Times New Roman"/>
          <w:sz w:val="28"/>
          <w:szCs w:val="28"/>
        </w:rPr>
        <w:t>Проект на тему</w:t>
      </w:r>
    </w:p>
    <w:p w:rsidR="00D30B18" w:rsidRPr="00D30B18" w:rsidRDefault="00D30B18" w:rsidP="00D30B18">
      <w:pPr>
        <w:jc w:val="center"/>
        <w:rPr>
          <w:rFonts w:ascii="Times New Roman" w:hAnsi="Times New Roman" w:cs="Times New Roman"/>
          <w:sz w:val="28"/>
          <w:szCs w:val="28"/>
        </w:rPr>
      </w:pPr>
      <w:r w:rsidRPr="00D30B18">
        <w:rPr>
          <w:rFonts w:ascii="Times New Roman" w:hAnsi="Times New Roman" w:cs="Times New Roman"/>
          <w:sz w:val="28"/>
          <w:szCs w:val="28"/>
        </w:rPr>
        <w:t>«Требования современного рынка труда</w:t>
      </w:r>
      <w:r>
        <w:rPr>
          <w:rFonts w:ascii="Times New Roman" w:hAnsi="Times New Roman" w:cs="Times New Roman"/>
          <w:sz w:val="28"/>
          <w:szCs w:val="28"/>
        </w:rPr>
        <w:t xml:space="preserve"> к молодым специалистам»</w:t>
      </w:r>
    </w:p>
    <w:p w:rsidR="00D30B18" w:rsidRDefault="00D30B18" w:rsidP="00D30B18">
      <w:pPr>
        <w:rPr>
          <w:u w:val="single"/>
        </w:rPr>
      </w:pPr>
    </w:p>
    <w:p w:rsidR="00D30B18" w:rsidRPr="0006117C" w:rsidRDefault="00D30B18" w:rsidP="00D30B18">
      <w:pPr>
        <w:rPr>
          <w:u w:val="single"/>
        </w:rPr>
      </w:pPr>
    </w:p>
    <w:p w:rsidR="00D30B18" w:rsidRDefault="00D30B18" w:rsidP="00D30B18"/>
    <w:p w:rsidR="00D30B18" w:rsidRPr="0006117C" w:rsidRDefault="00D30B18" w:rsidP="00D30B18">
      <w:pPr>
        <w:spacing w:after="0"/>
        <w:rPr>
          <w:rFonts w:ascii="Times New Roman" w:hAnsi="Times New Roman" w:cs="Times New Roman"/>
          <w:sz w:val="28"/>
          <w:szCs w:val="28"/>
        </w:rPr>
      </w:pPr>
      <w:r w:rsidRPr="00D30B18">
        <w:rPr>
          <w:rFonts w:ascii="Times New Roman" w:hAnsi="Times New Roman" w:cs="Times New Roman"/>
          <w:sz w:val="28"/>
          <w:szCs w:val="28"/>
        </w:rPr>
        <w:t xml:space="preserve">                                 </w:t>
      </w:r>
      <w:r w:rsidR="00A12479">
        <w:rPr>
          <w:rFonts w:ascii="Times New Roman" w:hAnsi="Times New Roman" w:cs="Times New Roman"/>
          <w:sz w:val="28"/>
          <w:szCs w:val="28"/>
        </w:rPr>
        <w:t xml:space="preserve">                         </w:t>
      </w:r>
      <w:r w:rsidRPr="00D30B18">
        <w:rPr>
          <w:rFonts w:ascii="Times New Roman" w:hAnsi="Times New Roman" w:cs="Times New Roman"/>
          <w:sz w:val="28"/>
          <w:szCs w:val="28"/>
        </w:rPr>
        <w:t xml:space="preserve">    </w:t>
      </w:r>
      <w:r w:rsidRPr="00D30B18">
        <w:rPr>
          <w:rFonts w:ascii="Times New Roman" w:hAnsi="Times New Roman" w:cs="Times New Roman"/>
          <w:b/>
          <w:sz w:val="28"/>
          <w:szCs w:val="28"/>
        </w:rPr>
        <w:t>Выполнила</w:t>
      </w:r>
      <w:r>
        <w:rPr>
          <w:rFonts w:ascii="Times New Roman" w:hAnsi="Times New Roman" w:cs="Times New Roman"/>
          <w:b/>
          <w:sz w:val="28"/>
          <w:szCs w:val="28"/>
        </w:rPr>
        <w:t xml:space="preserve">: </w:t>
      </w:r>
      <w:proofErr w:type="gramStart"/>
      <w:r>
        <w:rPr>
          <w:rFonts w:ascii="Times New Roman" w:hAnsi="Times New Roman" w:cs="Times New Roman"/>
          <w:sz w:val="28"/>
          <w:szCs w:val="28"/>
        </w:rPr>
        <w:t>о</w:t>
      </w:r>
      <w:r w:rsidRPr="0006117C">
        <w:rPr>
          <w:rFonts w:ascii="Times New Roman" w:hAnsi="Times New Roman" w:cs="Times New Roman"/>
          <w:sz w:val="28"/>
          <w:szCs w:val="28"/>
        </w:rPr>
        <w:t>бучающаяся</w:t>
      </w:r>
      <w:proofErr w:type="gramEnd"/>
      <w:r>
        <w:rPr>
          <w:rFonts w:ascii="Times New Roman" w:hAnsi="Times New Roman" w:cs="Times New Roman"/>
          <w:sz w:val="28"/>
          <w:szCs w:val="28"/>
        </w:rPr>
        <w:t xml:space="preserve"> 11 класса</w:t>
      </w:r>
      <w:r w:rsidRPr="0006117C">
        <w:rPr>
          <w:rFonts w:ascii="Times New Roman" w:hAnsi="Times New Roman" w:cs="Times New Roman"/>
          <w:sz w:val="28"/>
          <w:szCs w:val="28"/>
        </w:rPr>
        <w:t xml:space="preserve"> </w:t>
      </w:r>
    </w:p>
    <w:p w:rsidR="00D30B18" w:rsidRPr="0006117C" w:rsidRDefault="00D30B18" w:rsidP="00D30B1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6117C">
        <w:rPr>
          <w:rFonts w:ascii="Times New Roman" w:hAnsi="Times New Roman" w:cs="Times New Roman"/>
          <w:sz w:val="28"/>
          <w:szCs w:val="28"/>
        </w:rPr>
        <w:t>Шестерикова</w:t>
      </w:r>
      <w:proofErr w:type="spellEnd"/>
      <w:r w:rsidRPr="0006117C">
        <w:rPr>
          <w:rFonts w:ascii="Times New Roman" w:hAnsi="Times New Roman" w:cs="Times New Roman"/>
          <w:sz w:val="28"/>
          <w:szCs w:val="28"/>
        </w:rPr>
        <w:t xml:space="preserve"> Татьяна</w:t>
      </w:r>
    </w:p>
    <w:p w:rsidR="00D30B18" w:rsidRPr="0006117C" w:rsidRDefault="00D30B18" w:rsidP="00D30B18">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Pr="00D30B18">
        <w:rPr>
          <w:rFonts w:ascii="Times New Roman" w:hAnsi="Times New Roman" w:cs="Times New Roman"/>
          <w:b/>
          <w:sz w:val="28"/>
          <w:szCs w:val="28"/>
        </w:rPr>
        <w:t>Руководитель</w:t>
      </w:r>
      <w:r w:rsidRPr="0006117C">
        <w:rPr>
          <w:rFonts w:ascii="Times New Roman" w:hAnsi="Times New Roman" w:cs="Times New Roman"/>
          <w:sz w:val="28"/>
          <w:szCs w:val="28"/>
        </w:rPr>
        <w:t xml:space="preserve">: учитель </w:t>
      </w:r>
    </w:p>
    <w:p w:rsidR="00D30B18" w:rsidRPr="0006117C" w:rsidRDefault="00D30B18" w:rsidP="00D30B18">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6117C">
        <w:rPr>
          <w:rFonts w:ascii="Times New Roman" w:hAnsi="Times New Roman" w:cs="Times New Roman"/>
          <w:sz w:val="28"/>
          <w:szCs w:val="28"/>
        </w:rPr>
        <w:t>Кустенко</w:t>
      </w:r>
      <w:proofErr w:type="spellEnd"/>
      <w:r w:rsidRPr="0006117C">
        <w:rPr>
          <w:rFonts w:ascii="Times New Roman" w:hAnsi="Times New Roman" w:cs="Times New Roman"/>
          <w:sz w:val="28"/>
          <w:szCs w:val="28"/>
        </w:rPr>
        <w:t xml:space="preserve"> Александра  Павловна</w:t>
      </w:r>
    </w:p>
    <w:p w:rsidR="00D30B18" w:rsidRDefault="00D30B18" w:rsidP="00D30B18">
      <w:pPr>
        <w:spacing w:after="0"/>
      </w:pPr>
    </w:p>
    <w:p w:rsidR="00D30B18" w:rsidRDefault="00D30B18" w:rsidP="00D30B18"/>
    <w:p w:rsidR="00D30B18" w:rsidRDefault="00D30B18" w:rsidP="00D30B18"/>
    <w:p w:rsidR="00D30B18" w:rsidRDefault="00D30B18" w:rsidP="00D30B18"/>
    <w:p w:rsidR="00D30B18" w:rsidRDefault="00D30B18" w:rsidP="00D30B18"/>
    <w:p w:rsidR="00D30B18" w:rsidRDefault="00D30B18" w:rsidP="00D30B18"/>
    <w:p w:rsidR="00D30B18" w:rsidRDefault="00D30B18" w:rsidP="00D30B18"/>
    <w:p w:rsidR="00D30B18" w:rsidRPr="0006117C" w:rsidRDefault="00D30B18" w:rsidP="00D30B18">
      <w:pPr>
        <w:jc w:val="center"/>
        <w:rPr>
          <w:rFonts w:ascii="Times New Roman" w:hAnsi="Times New Roman" w:cs="Times New Roman"/>
          <w:sz w:val="28"/>
          <w:szCs w:val="28"/>
        </w:rPr>
      </w:pPr>
      <w:r w:rsidRPr="0006117C">
        <w:rPr>
          <w:rFonts w:ascii="Times New Roman" w:hAnsi="Times New Roman" w:cs="Times New Roman"/>
          <w:sz w:val="28"/>
          <w:szCs w:val="28"/>
        </w:rPr>
        <w:t>П. С</w:t>
      </w:r>
      <w:r>
        <w:rPr>
          <w:rFonts w:ascii="Times New Roman" w:hAnsi="Times New Roman" w:cs="Times New Roman"/>
          <w:sz w:val="28"/>
          <w:szCs w:val="28"/>
        </w:rPr>
        <w:t>а</w:t>
      </w:r>
      <w:r w:rsidRPr="0006117C">
        <w:rPr>
          <w:rFonts w:ascii="Times New Roman" w:hAnsi="Times New Roman" w:cs="Times New Roman"/>
          <w:sz w:val="28"/>
          <w:szCs w:val="28"/>
        </w:rPr>
        <w:t>перное2019 год</w:t>
      </w:r>
    </w:p>
    <w:p w:rsidR="00D30B18" w:rsidRDefault="00D30B18">
      <w:pPr>
        <w:rPr>
          <w:rFonts w:ascii="Times New Roman" w:eastAsia="Calibri" w:hAnsi="Times New Roman" w:cs="Times New Roman"/>
          <w:b/>
          <w:sz w:val="28"/>
          <w:szCs w:val="28"/>
        </w:rPr>
      </w:pPr>
    </w:p>
    <w:p w:rsidR="00D30B18" w:rsidRDefault="00D30B18" w:rsidP="00D8117B">
      <w:pPr>
        <w:spacing w:after="0" w:line="360" w:lineRule="auto"/>
        <w:jc w:val="center"/>
        <w:rPr>
          <w:rFonts w:ascii="Times New Roman" w:eastAsia="Calibri" w:hAnsi="Times New Roman" w:cs="Times New Roman"/>
          <w:b/>
          <w:sz w:val="28"/>
          <w:szCs w:val="28"/>
        </w:rPr>
      </w:pPr>
    </w:p>
    <w:p w:rsidR="00B232D6" w:rsidRPr="00D8117B" w:rsidRDefault="00B232D6" w:rsidP="00D8117B">
      <w:pPr>
        <w:spacing w:after="0" w:line="360" w:lineRule="auto"/>
        <w:jc w:val="center"/>
        <w:rPr>
          <w:rFonts w:ascii="Times New Roman" w:eastAsia="Calibri" w:hAnsi="Times New Roman" w:cs="Times New Roman"/>
          <w:b/>
          <w:sz w:val="28"/>
          <w:szCs w:val="28"/>
        </w:rPr>
      </w:pPr>
      <w:proofErr w:type="spellStart"/>
      <w:r w:rsidRPr="00D8117B">
        <w:rPr>
          <w:rFonts w:ascii="Times New Roman" w:eastAsia="Calibri" w:hAnsi="Times New Roman" w:cs="Times New Roman"/>
          <w:b/>
          <w:sz w:val="28"/>
          <w:szCs w:val="28"/>
        </w:rPr>
        <w:t>Профориентационный</w:t>
      </w:r>
      <w:proofErr w:type="spellEnd"/>
      <w:r w:rsidRPr="00D8117B">
        <w:rPr>
          <w:rFonts w:ascii="Times New Roman" w:eastAsia="Calibri" w:hAnsi="Times New Roman" w:cs="Times New Roman"/>
          <w:b/>
          <w:sz w:val="28"/>
          <w:szCs w:val="28"/>
        </w:rPr>
        <w:t xml:space="preserve"> исследовательский проект на тему: </w:t>
      </w:r>
    </w:p>
    <w:p w:rsidR="00B232D6" w:rsidRPr="00D8117B" w:rsidRDefault="00B232D6" w:rsidP="00D8117B">
      <w:pPr>
        <w:spacing w:after="0" w:line="360" w:lineRule="auto"/>
        <w:jc w:val="center"/>
        <w:rPr>
          <w:rFonts w:ascii="Times New Roman" w:eastAsia="Calibri" w:hAnsi="Times New Roman" w:cs="Times New Roman"/>
          <w:b/>
          <w:sz w:val="28"/>
          <w:szCs w:val="28"/>
        </w:rPr>
      </w:pPr>
      <w:r w:rsidRPr="00D8117B">
        <w:rPr>
          <w:rFonts w:ascii="Times New Roman" w:eastAsia="Calibri" w:hAnsi="Times New Roman" w:cs="Times New Roman"/>
          <w:b/>
          <w:sz w:val="28"/>
          <w:szCs w:val="28"/>
        </w:rPr>
        <w:t>«Требования современного рынка туда к молодым специалистам»</w:t>
      </w:r>
    </w:p>
    <w:p w:rsidR="00B232D6" w:rsidRPr="00D8117B" w:rsidRDefault="00B232D6" w:rsidP="00D8117B">
      <w:pPr>
        <w:spacing w:after="0" w:line="360" w:lineRule="auto"/>
        <w:jc w:val="both"/>
        <w:rPr>
          <w:rFonts w:ascii="Times New Roman" w:hAnsi="Times New Roman" w:cs="Times New Roman"/>
          <w:b/>
          <w:sz w:val="28"/>
          <w:szCs w:val="28"/>
        </w:rPr>
      </w:pPr>
    </w:p>
    <w:p w:rsidR="00B232D6" w:rsidRPr="00D8117B" w:rsidRDefault="00B232D6" w:rsidP="00D8117B">
      <w:pPr>
        <w:spacing w:after="0" w:line="360" w:lineRule="auto"/>
        <w:jc w:val="both"/>
        <w:rPr>
          <w:rFonts w:ascii="Times New Roman" w:hAnsi="Times New Roman" w:cs="Times New Roman"/>
          <w:b/>
          <w:sz w:val="28"/>
          <w:szCs w:val="28"/>
        </w:rPr>
      </w:pPr>
      <w:r w:rsidRPr="00D8117B">
        <w:rPr>
          <w:rFonts w:ascii="Times New Roman" w:hAnsi="Times New Roman" w:cs="Times New Roman"/>
          <w:b/>
          <w:sz w:val="28"/>
          <w:szCs w:val="28"/>
        </w:rPr>
        <w:t xml:space="preserve">Содержание </w:t>
      </w:r>
    </w:p>
    <w:p w:rsidR="00B232D6" w:rsidRPr="00706840" w:rsidRDefault="00A90722" w:rsidP="00D8117B">
      <w:pPr>
        <w:spacing w:after="0" w:line="360" w:lineRule="auto"/>
        <w:jc w:val="both"/>
        <w:rPr>
          <w:rFonts w:ascii="Times New Roman" w:hAnsi="Times New Roman" w:cs="Times New Roman"/>
          <w:sz w:val="28"/>
          <w:szCs w:val="28"/>
        </w:rPr>
      </w:pPr>
      <w:proofErr w:type="gramStart"/>
      <w:r w:rsidRPr="00D8117B">
        <w:rPr>
          <w:rFonts w:ascii="Times New Roman" w:hAnsi="Times New Roman" w:cs="Times New Roman"/>
          <w:sz w:val="28"/>
          <w:szCs w:val="28"/>
          <w:lang w:val="en-US"/>
        </w:rPr>
        <w:t>I</w:t>
      </w:r>
      <w:r w:rsidR="00720D93" w:rsidRPr="00D8117B">
        <w:rPr>
          <w:rFonts w:ascii="Times New Roman" w:hAnsi="Times New Roman" w:cs="Times New Roman"/>
          <w:sz w:val="28"/>
          <w:szCs w:val="28"/>
        </w:rPr>
        <w:t>.</w:t>
      </w:r>
      <w:r w:rsidR="00B610F7" w:rsidRPr="00D8117B">
        <w:rPr>
          <w:rFonts w:ascii="Times New Roman" w:hAnsi="Times New Roman" w:cs="Times New Roman"/>
          <w:sz w:val="28"/>
          <w:szCs w:val="28"/>
        </w:rPr>
        <w:t xml:space="preserve"> </w:t>
      </w:r>
      <w:r w:rsidR="00B232D6" w:rsidRPr="00D8117B">
        <w:rPr>
          <w:rFonts w:ascii="Times New Roman" w:hAnsi="Times New Roman" w:cs="Times New Roman"/>
          <w:sz w:val="28"/>
          <w:szCs w:val="28"/>
        </w:rPr>
        <w:t>Введение</w:t>
      </w:r>
      <w:r w:rsidRPr="00D8117B">
        <w:rPr>
          <w:rFonts w:ascii="Times New Roman" w:hAnsi="Times New Roman" w:cs="Times New Roman"/>
          <w:sz w:val="28"/>
          <w:szCs w:val="28"/>
        </w:rPr>
        <w:t>. Актуальность темы</w:t>
      </w:r>
      <w:r w:rsidR="00706840" w:rsidRPr="00706840">
        <w:rPr>
          <w:rFonts w:ascii="Times New Roman" w:hAnsi="Times New Roman" w:cs="Times New Roman"/>
          <w:sz w:val="28"/>
          <w:szCs w:val="28"/>
        </w:rPr>
        <w:t xml:space="preserve">                          </w:t>
      </w:r>
      <w:r w:rsidR="00706840">
        <w:rPr>
          <w:rFonts w:ascii="Times New Roman" w:hAnsi="Times New Roman" w:cs="Times New Roman"/>
          <w:sz w:val="28"/>
          <w:szCs w:val="28"/>
        </w:rPr>
        <w:t xml:space="preserve">                        стр.</w:t>
      </w:r>
      <w:proofErr w:type="gramEnd"/>
      <w:r w:rsidR="00706840">
        <w:rPr>
          <w:rFonts w:ascii="Times New Roman" w:hAnsi="Times New Roman" w:cs="Times New Roman"/>
          <w:sz w:val="28"/>
          <w:szCs w:val="28"/>
        </w:rPr>
        <w:t xml:space="preserve"> 3-4</w:t>
      </w:r>
      <w:r w:rsidR="00706840" w:rsidRPr="00706840">
        <w:rPr>
          <w:rFonts w:ascii="Times New Roman" w:hAnsi="Times New Roman" w:cs="Times New Roman"/>
          <w:sz w:val="28"/>
          <w:szCs w:val="28"/>
        </w:rPr>
        <w:t xml:space="preserve"> </w:t>
      </w:r>
    </w:p>
    <w:p w:rsidR="00B232D6" w:rsidRPr="00D8117B" w:rsidRDefault="00A90722" w:rsidP="00D8117B">
      <w:pPr>
        <w:spacing w:after="0" w:line="360" w:lineRule="auto"/>
        <w:jc w:val="both"/>
        <w:rPr>
          <w:rFonts w:ascii="Times New Roman" w:hAnsi="Times New Roman" w:cs="Times New Roman"/>
          <w:sz w:val="28"/>
          <w:szCs w:val="28"/>
        </w:rPr>
      </w:pPr>
      <w:proofErr w:type="gramStart"/>
      <w:r w:rsidRPr="00D8117B">
        <w:rPr>
          <w:rFonts w:ascii="Times New Roman" w:hAnsi="Times New Roman" w:cs="Times New Roman"/>
          <w:sz w:val="28"/>
          <w:szCs w:val="28"/>
          <w:lang w:val="en-US"/>
        </w:rPr>
        <w:t>II</w:t>
      </w:r>
      <w:r w:rsidR="00720D93" w:rsidRPr="00D8117B">
        <w:rPr>
          <w:rFonts w:ascii="Times New Roman" w:hAnsi="Times New Roman" w:cs="Times New Roman"/>
          <w:sz w:val="28"/>
          <w:szCs w:val="28"/>
        </w:rPr>
        <w:t>.</w:t>
      </w:r>
      <w:r w:rsidR="00B232D6" w:rsidRPr="00D8117B">
        <w:rPr>
          <w:rFonts w:ascii="Times New Roman" w:hAnsi="Times New Roman" w:cs="Times New Roman"/>
          <w:sz w:val="28"/>
          <w:szCs w:val="28"/>
        </w:rPr>
        <w:t>Основная часть</w:t>
      </w:r>
      <w:r w:rsidR="00706840">
        <w:rPr>
          <w:rFonts w:ascii="Times New Roman" w:hAnsi="Times New Roman" w:cs="Times New Roman"/>
          <w:sz w:val="28"/>
          <w:szCs w:val="28"/>
        </w:rPr>
        <w:t xml:space="preserve">                                                                         стр.</w:t>
      </w:r>
      <w:proofErr w:type="gramEnd"/>
      <w:r w:rsidR="00706840">
        <w:rPr>
          <w:rFonts w:ascii="Times New Roman" w:hAnsi="Times New Roman" w:cs="Times New Roman"/>
          <w:sz w:val="28"/>
          <w:szCs w:val="28"/>
        </w:rPr>
        <w:t xml:space="preserve"> 4-14</w:t>
      </w:r>
    </w:p>
    <w:p w:rsidR="00706840" w:rsidRDefault="00A90722" w:rsidP="00706840">
      <w:pPr>
        <w:spacing w:after="0" w:line="360" w:lineRule="auto"/>
        <w:jc w:val="both"/>
        <w:rPr>
          <w:rFonts w:ascii="Times New Roman" w:hAnsi="Times New Roman" w:cs="Times New Roman"/>
          <w:color w:val="333333"/>
          <w:sz w:val="28"/>
          <w:szCs w:val="28"/>
          <w:shd w:val="clear" w:color="auto" w:fill="FFFFFF"/>
        </w:rPr>
      </w:pPr>
      <w:r w:rsidRPr="00D8117B">
        <w:rPr>
          <w:rFonts w:ascii="Times New Roman" w:hAnsi="Times New Roman" w:cs="Times New Roman"/>
          <w:sz w:val="28"/>
          <w:szCs w:val="28"/>
        </w:rPr>
        <w:t>2.1</w:t>
      </w:r>
      <w:r w:rsidR="00B610F7" w:rsidRPr="00D8117B">
        <w:rPr>
          <w:rFonts w:ascii="Times New Roman" w:hAnsi="Times New Roman" w:cs="Times New Roman"/>
          <w:sz w:val="28"/>
          <w:szCs w:val="28"/>
        </w:rPr>
        <w:t xml:space="preserve"> </w:t>
      </w:r>
      <w:r w:rsidRPr="00D8117B">
        <w:rPr>
          <w:rFonts w:ascii="Times New Roman" w:hAnsi="Times New Roman" w:cs="Times New Roman"/>
          <w:sz w:val="28"/>
          <w:szCs w:val="28"/>
        </w:rPr>
        <w:t xml:space="preserve">Теоретические основы формирования </w:t>
      </w:r>
      <w:r w:rsidRPr="00D8117B">
        <w:rPr>
          <w:rFonts w:ascii="Times New Roman" w:hAnsi="Times New Roman" w:cs="Times New Roman"/>
          <w:color w:val="333333"/>
          <w:sz w:val="28"/>
          <w:szCs w:val="28"/>
          <w:shd w:val="clear" w:color="auto" w:fill="FFFFFF"/>
        </w:rPr>
        <w:t xml:space="preserve"> рынка </w:t>
      </w:r>
      <w:r w:rsidR="00706840">
        <w:rPr>
          <w:rFonts w:ascii="Times New Roman" w:hAnsi="Times New Roman" w:cs="Times New Roman"/>
          <w:color w:val="333333"/>
          <w:sz w:val="28"/>
          <w:szCs w:val="28"/>
          <w:shd w:val="clear" w:color="auto" w:fill="FFFFFF"/>
        </w:rPr>
        <w:t xml:space="preserve">труда </w:t>
      </w:r>
      <w:proofErr w:type="gramStart"/>
      <w:r w:rsidR="00706840">
        <w:rPr>
          <w:rFonts w:ascii="Times New Roman" w:hAnsi="Times New Roman" w:cs="Times New Roman"/>
          <w:color w:val="333333"/>
          <w:sz w:val="28"/>
          <w:szCs w:val="28"/>
          <w:shd w:val="clear" w:color="auto" w:fill="FFFFFF"/>
        </w:rPr>
        <w:t>в</w:t>
      </w:r>
      <w:proofErr w:type="gramEnd"/>
      <w:r w:rsidR="00706840">
        <w:rPr>
          <w:rFonts w:ascii="Times New Roman" w:hAnsi="Times New Roman" w:cs="Times New Roman"/>
          <w:color w:val="333333"/>
          <w:sz w:val="28"/>
          <w:szCs w:val="28"/>
          <w:shd w:val="clear" w:color="auto" w:fill="FFFFFF"/>
        </w:rPr>
        <w:t xml:space="preserve"> </w:t>
      </w:r>
    </w:p>
    <w:p w:rsidR="00706840" w:rsidRDefault="00A90722" w:rsidP="00706840">
      <w:pPr>
        <w:spacing w:after="0" w:line="360" w:lineRule="auto"/>
        <w:jc w:val="both"/>
        <w:rPr>
          <w:rFonts w:ascii="Times New Roman" w:hAnsi="Times New Roman" w:cs="Times New Roman"/>
          <w:color w:val="333333"/>
          <w:sz w:val="28"/>
          <w:szCs w:val="28"/>
          <w:shd w:val="clear" w:color="auto" w:fill="FFFFFF"/>
        </w:rPr>
      </w:pPr>
      <w:r w:rsidRPr="00D8117B">
        <w:rPr>
          <w:rFonts w:ascii="Times New Roman" w:hAnsi="Times New Roman" w:cs="Times New Roman"/>
          <w:color w:val="333333"/>
          <w:sz w:val="28"/>
          <w:szCs w:val="28"/>
          <w:shd w:val="clear" w:color="auto" w:fill="FFFFFF"/>
        </w:rPr>
        <w:t xml:space="preserve">российской экономике и его основные характеристики </w:t>
      </w:r>
    </w:p>
    <w:p w:rsidR="00A90722" w:rsidRPr="00706840" w:rsidRDefault="00A90722" w:rsidP="00706840">
      <w:pPr>
        <w:spacing w:after="0" w:line="360" w:lineRule="auto"/>
        <w:jc w:val="both"/>
        <w:rPr>
          <w:rFonts w:ascii="Times New Roman" w:hAnsi="Times New Roman" w:cs="Times New Roman"/>
          <w:color w:val="333333"/>
          <w:sz w:val="28"/>
          <w:szCs w:val="28"/>
          <w:shd w:val="clear" w:color="auto" w:fill="FFFFFF"/>
        </w:rPr>
      </w:pPr>
      <w:r w:rsidRPr="00D8117B">
        <w:rPr>
          <w:rFonts w:ascii="Times New Roman" w:hAnsi="Times New Roman" w:cs="Times New Roman"/>
          <w:color w:val="333333"/>
          <w:sz w:val="28"/>
          <w:szCs w:val="28"/>
          <w:shd w:val="clear" w:color="auto" w:fill="FFFFFF"/>
        </w:rPr>
        <w:t>на разных исторических этапах</w:t>
      </w:r>
      <w:proofErr w:type="gramStart"/>
      <w:r w:rsidRPr="00D8117B">
        <w:rPr>
          <w:rFonts w:ascii="Times New Roman" w:hAnsi="Times New Roman" w:cs="Times New Roman"/>
          <w:color w:val="333333"/>
          <w:sz w:val="28"/>
          <w:szCs w:val="28"/>
          <w:shd w:val="clear" w:color="auto" w:fill="FFFFFF"/>
        </w:rPr>
        <w:t>.</w:t>
      </w:r>
      <w:proofErr w:type="gramEnd"/>
      <w:r w:rsidR="00706840">
        <w:rPr>
          <w:rFonts w:ascii="Times New Roman" w:hAnsi="Times New Roman" w:cs="Times New Roman"/>
          <w:color w:val="333333"/>
          <w:sz w:val="28"/>
          <w:szCs w:val="28"/>
          <w:shd w:val="clear" w:color="auto" w:fill="FFFFFF"/>
        </w:rPr>
        <w:t xml:space="preserve">                                                   </w:t>
      </w:r>
      <w:proofErr w:type="gramStart"/>
      <w:r w:rsidR="00706840">
        <w:rPr>
          <w:rFonts w:ascii="Times New Roman" w:hAnsi="Times New Roman" w:cs="Times New Roman"/>
          <w:color w:val="333333"/>
          <w:sz w:val="28"/>
          <w:szCs w:val="28"/>
          <w:shd w:val="clear" w:color="auto" w:fill="FFFFFF"/>
        </w:rPr>
        <w:t>с</w:t>
      </w:r>
      <w:proofErr w:type="gramEnd"/>
      <w:r w:rsidR="00706840">
        <w:rPr>
          <w:rFonts w:ascii="Times New Roman" w:hAnsi="Times New Roman" w:cs="Times New Roman"/>
          <w:color w:val="333333"/>
          <w:sz w:val="28"/>
          <w:szCs w:val="28"/>
          <w:shd w:val="clear" w:color="auto" w:fill="FFFFFF"/>
        </w:rPr>
        <w:t>тр. 4-6</w:t>
      </w:r>
    </w:p>
    <w:p w:rsidR="00B232D6" w:rsidRPr="00D8117B" w:rsidRDefault="00B610F7" w:rsidP="00706840">
      <w:pPr>
        <w:pStyle w:val="a5"/>
        <w:numPr>
          <w:ilvl w:val="1"/>
          <w:numId w:val="8"/>
        </w:numPr>
        <w:spacing w:after="0" w:line="360" w:lineRule="auto"/>
        <w:jc w:val="both"/>
        <w:rPr>
          <w:rFonts w:ascii="Times New Roman" w:hAnsi="Times New Roman" w:cs="Times New Roman"/>
          <w:noProof/>
          <w:sz w:val="28"/>
          <w:szCs w:val="28"/>
          <w:lang w:eastAsia="ru-RU"/>
        </w:rPr>
      </w:pPr>
      <w:r w:rsidRPr="00D8117B">
        <w:rPr>
          <w:rFonts w:ascii="Times New Roman" w:hAnsi="Times New Roman" w:cs="Times New Roman"/>
          <w:sz w:val="28"/>
          <w:szCs w:val="28"/>
        </w:rPr>
        <w:t xml:space="preserve"> </w:t>
      </w:r>
      <w:r w:rsidR="00B232D6" w:rsidRPr="00D8117B">
        <w:rPr>
          <w:rFonts w:ascii="Times New Roman" w:hAnsi="Times New Roman" w:cs="Times New Roman"/>
          <w:sz w:val="28"/>
          <w:szCs w:val="28"/>
        </w:rPr>
        <w:t>Современный рынок труда</w:t>
      </w:r>
      <w:r w:rsidR="00A90722" w:rsidRPr="00D8117B">
        <w:rPr>
          <w:rFonts w:ascii="Times New Roman" w:hAnsi="Times New Roman" w:cs="Times New Roman"/>
          <w:sz w:val="28"/>
          <w:szCs w:val="28"/>
        </w:rPr>
        <w:t>, его особенности</w:t>
      </w:r>
      <w:proofErr w:type="gramStart"/>
      <w:r w:rsidR="00A90722" w:rsidRPr="00D8117B">
        <w:rPr>
          <w:rFonts w:ascii="Times New Roman" w:hAnsi="Times New Roman" w:cs="Times New Roman"/>
          <w:sz w:val="28"/>
          <w:szCs w:val="28"/>
        </w:rPr>
        <w:t>.</w:t>
      </w:r>
      <w:proofErr w:type="gramEnd"/>
      <w:r w:rsidR="00706840">
        <w:rPr>
          <w:rFonts w:ascii="Times New Roman" w:hAnsi="Times New Roman" w:cs="Times New Roman"/>
          <w:sz w:val="28"/>
          <w:szCs w:val="28"/>
        </w:rPr>
        <w:t xml:space="preserve">                         </w:t>
      </w:r>
      <w:proofErr w:type="gramStart"/>
      <w:r w:rsidR="00706840">
        <w:rPr>
          <w:rFonts w:ascii="Times New Roman" w:hAnsi="Times New Roman" w:cs="Times New Roman"/>
          <w:sz w:val="28"/>
          <w:szCs w:val="28"/>
        </w:rPr>
        <w:t>с</w:t>
      </w:r>
      <w:proofErr w:type="gramEnd"/>
      <w:r w:rsidR="00706840">
        <w:rPr>
          <w:rFonts w:ascii="Times New Roman" w:hAnsi="Times New Roman" w:cs="Times New Roman"/>
          <w:sz w:val="28"/>
          <w:szCs w:val="28"/>
        </w:rPr>
        <w:t>тр. 6-10</w:t>
      </w:r>
    </w:p>
    <w:p w:rsidR="00706840" w:rsidRPr="00706840" w:rsidRDefault="00B232D6" w:rsidP="00706840">
      <w:pPr>
        <w:pStyle w:val="a5"/>
        <w:numPr>
          <w:ilvl w:val="1"/>
          <w:numId w:val="8"/>
        </w:numPr>
        <w:spacing w:after="0" w:line="360" w:lineRule="auto"/>
        <w:jc w:val="both"/>
        <w:rPr>
          <w:rFonts w:ascii="Times New Roman" w:hAnsi="Times New Roman" w:cs="Times New Roman"/>
          <w:sz w:val="28"/>
          <w:szCs w:val="28"/>
        </w:rPr>
      </w:pPr>
      <w:r w:rsidRPr="00706840">
        <w:rPr>
          <w:rFonts w:ascii="Times New Roman" w:hAnsi="Times New Roman" w:cs="Times New Roman"/>
          <w:sz w:val="28"/>
          <w:szCs w:val="28"/>
        </w:rPr>
        <w:t xml:space="preserve">Требования к молодым специалистам на современном рынке </w:t>
      </w:r>
    </w:p>
    <w:p w:rsidR="00B232D6" w:rsidRPr="00706840" w:rsidRDefault="00B232D6" w:rsidP="00706840">
      <w:pPr>
        <w:spacing w:after="0" w:line="360" w:lineRule="auto"/>
        <w:jc w:val="both"/>
        <w:rPr>
          <w:rFonts w:ascii="Times New Roman" w:hAnsi="Times New Roman" w:cs="Times New Roman"/>
          <w:sz w:val="28"/>
          <w:szCs w:val="28"/>
        </w:rPr>
      </w:pPr>
      <w:r w:rsidRPr="00706840">
        <w:rPr>
          <w:rFonts w:ascii="Times New Roman" w:hAnsi="Times New Roman" w:cs="Times New Roman"/>
          <w:sz w:val="28"/>
          <w:szCs w:val="28"/>
        </w:rPr>
        <w:t>труда</w:t>
      </w:r>
      <w:proofErr w:type="gramStart"/>
      <w:r w:rsidR="007E7345" w:rsidRPr="00706840">
        <w:rPr>
          <w:rFonts w:ascii="Times New Roman" w:hAnsi="Times New Roman" w:cs="Times New Roman"/>
          <w:sz w:val="28"/>
          <w:szCs w:val="28"/>
        </w:rPr>
        <w:t>.</w:t>
      </w:r>
      <w:proofErr w:type="gramEnd"/>
      <w:r w:rsidR="00706840">
        <w:rPr>
          <w:rFonts w:ascii="Times New Roman" w:hAnsi="Times New Roman" w:cs="Times New Roman"/>
          <w:sz w:val="28"/>
          <w:szCs w:val="28"/>
        </w:rPr>
        <w:t xml:space="preserve">                                                                                             </w:t>
      </w:r>
      <w:proofErr w:type="gramStart"/>
      <w:r w:rsidR="00706840">
        <w:rPr>
          <w:rFonts w:ascii="Times New Roman" w:hAnsi="Times New Roman" w:cs="Times New Roman"/>
          <w:sz w:val="28"/>
          <w:szCs w:val="28"/>
        </w:rPr>
        <w:t>с</w:t>
      </w:r>
      <w:proofErr w:type="gramEnd"/>
      <w:r w:rsidR="00706840">
        <w:rPr>
          <w:rFonts w:ascii="Times New Roman" w:hAnsi="Times New Roman" w:cs="Times New Roman"/>
          <w:sz w:val="28"/>
          <w:szCs w:val="28"/>
        </w:rPr>
        <w:t>тр. 10-14</w:t>
      </w:r>
    </w:p>
    <w:p w:rsidR="00A41B48" w:rsidRDefault="00B610F7" w:rsidP="00D8117B">
      <w:pPr>
        <w:spacing w:after="0" w:line="360" w:lineRule="auto"/>
        <w:jc w:val="both"/>
        <w:rPr>
          <w:rFonts w:ascii="Times New Roman" w:hAnsi="Times New Roman" w:cs="Times New Roman"/>
          <w:sz w:val="28"/>
          <w:szCs w:val="28"/>
        </w:rPr>
      </w:pPr>
      <w:proofErr w:type="gramStart"/>
      <w:r w:rsidRPr="00D8117B">
        <w:rPr>
          <w:rFonts w:ascii="Times New Roman" w:hAnsi="Times New Roman" w:cs="Times New Roman"/>
          <w:color w:val="000000" w:themeColor="text1"/>
          <w:sz w:val="28"/>
          <w:szCs w:val="28"/>
          <w:lang w:val="en-US"/>
        </w:rPr>
        <w:t>III</w:t>
      </w:r>
      <w:r w:rsidRPr="00D8117B">
        <w:rPr>
          <w:rFonts w:ascii="Times New Roman" w:hAnsi="Times New Roman" w:cs="Times New Roman"/>
          <w:color w:val="000000" w:themeColor="text1"/>
          <w:sz w:val="28"/>
          <w:szCs w:val="28"/>
        </w:rPr>
        <w:t>.Практическая часть.</w:t>
      </w:r>
      <w:proofErr w:type="gramEnd"/>
      <w:r w:rsidRPr="00D8117B">
        <w:rPr>
          <w:rFonts w:ascii="Times New Roman" w:hAnsi="Times New Roman" w:cs="Times New Roman"/>
          <w:sz w:val="28"/>
          <w:szCs w:val="28"/>
        </w:rPr>
        <w:t xml:space="preserve"> Исследования по данной теме в МОУ </w:t>
      </w:r>
    </w:p>
    <w:p w:rsidR="00B610F7" w:rsidRPr="00D8117B" w:rsidRDefault="00A41B48" w:rsidP="00A41B48">
      <w:pPr>
        <w:spacing w:after="0" w:line="36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Шумиловская</w:t>
      </w:r>
      <w:proofErr w:type="spellEnd"/>
      <w:r>
        <w:rPr>
          <w:rFonts w:ascii="Times New Roman" w:hAnsi="Times New Roman" w:cs="Times New Roman"/>
          <w:sz w:val="28"/>
          <w:szCs w:val="28"/>
        </w:rPr>
        <w:t xml:space="preserve"> </w:t>
      </w:r>
      <w:r w:rsidR="00B610F7" w:rsidRPr="00D8117B">
        <w:rPr>
          <w:rFonts w:ascii="Times New Roman" w:hAnsi="Times New Roman" w:cs="Times New Roman"/>
          <w:sz w:val="28"/>
          <w:szCs w:val="28"/>
        </w:rPr>
        <w:t>СОШ»</w:t>
      </w:r>
      <w:proofErr w:type="gramStart"/>
      <w:r w:rsidR="00B610F7" w:rsidRPr="00D8117B">
        <w:rPr>
          <w:rFonts w:ascii="Times New Roman" w:hAnsi="Times New Roman" w:cs="Times New Roman"/>
          <w:sz w:val="28"/>
          <w:szCs w:val="28"/>
        </w:rPr>
        <w:t>.</w:t>
      </w:r>
      <w:proofErr w:type="gramEnd"/>
      <w:r w:rsidR="0070684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 14-20</w:t>
      </w:r>
      <w:r w:rsidR="00706840">
        <w:rPr>
          <w:rFonts w:ascii="Times New Roman" w:hAnsi="Times New Roman" w:cs="Times New Roman"/>
          <w:sz w:val="28"/>
          <w:szCs w:val="28"/>
        </w:rPr>
        <w:t xml:space="preserve">               </w:t>
      </w:r>
    </w:p>
    <w:p w:rsidR="00B610F7" w:rsidRPr="00A41B48" w:rsidRDefault="00A41B48" w:rsidP="00A41B48">
      <w:pPr>
        <w:pStyle w:val="a5"/>
        <w:numPr>
          <w:ilvl w:val="1"/>
          <w:numId w:val="20"/>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B610F7" w:rsidRPr="00A41B48">
        <w:rPr>
          <w:rFonts w:ascii="Times New Roman" w:hAnsi="Times New Roman" w:cs="Times New Roman"/>
          <w:sz w:val="28"/>
          <w:szCs w:val="28"/>
        </w:rPr>
        <w:t xml:space="preserve">Изучение и анализ статистических данных по изучению </w:t>
      </w:r>
      <w:r w:rsidRPr="00A41B48">
        <w:rPr>
          <w:rFonts w:ascii="Times New Roman" w:hAnsi="Times New Roman" w:cs="Times New Roman"/>
          <w:sz w:val="28"/>
          <w:szCs w:val="28"/>
        </w:rPr>
        <w:t xml:space="preserve">                                         </w:t>
      </w:r>
      <w:r w:rsidR="00B610F7" w:rsidRPr="00A41B48">
        <w:rPr>
          <w:rFonts w:ascii="Times New Roman" w:hAnsi="Times New Roman" w:cs="Times New Roman"/>
          <w:sz w:val="28"/>
          <w:szCs w:val="28"/>
        </w:rPr>
        <w:t>рынка труда в Приозерском районе, Ленинградской области и РФ</w:t>
      </w:r>
      <w:proofErr w:type="gramStart"/>
      <w:r w:rsidR="00B610F7" w:rsidRPr="00A41B48">
        <w:rPr>
          <w:rFonts w:ascii="Times New Roman" w:hAnsi="Times New Roman" w:cs="Times New Roman"/>
          <w:sz w:val="28"/>
          <w:szCs w:val="28"/>
        </w:rPr>
        <w:t>.</w:t>
      </w:r>
      <w:proofErr w:type="gramEnd"/>
      <w:r w:rsidR="003057C0" w:rsidRPr="00A41B48">
        <w:rPr>
          <w:rFonts w:ascii="Times New Roman" w:hAnsi="Times New Roman" w:cs="Times New Roman"/>
          <w:sz w:val="28"/>
          <w:szCs w:val="28"/>
        </w:rPr>
        <w:t xml:space="preserve">   </w:t>
      </w:r>
      <w:proofErr w:type="gramStart"/>
      <w:r w:rsidR="003057C0" w:rsidRPr="00A41B48">
        <w:rPr>
          <w:rFonts w:ascii="Times New Roman" w:hAnsi="Times New Roman" w:cs="Times New Roman"/>
          <w:sz w:val="28"/>
          <w:szCs w:val="28"/>
        </w:rPr>
        <w:t>с</w:t>
      </w:r>
      <w:proofErr w:type="gramEnd"/>
      <w:r w:rsidR="003057C0" w:rsidRPr="00A41B48">
        <w:rPr>
          <w:rFonts w:ascii="Times New Roman" w:hAnsi="Times New Roman" w:cs="Times New Roman"/>
          <w:sz w:val="28"/>
          <w:szCs w:val="28"/>
        </w:rPr>
        <w:t xml:space="preserve">тр. 14-18  </w:t>
      </w:r>
    </w:p>
    <w:p w:rsidR="00A41B48" w:rsidRDefault="00A41B48" w:rsidP="00A41B48">
      <w:pPr>
        <w:pStyle w:val="a5"/>
        <w:numPr>
          <w:ilvl w:val="1"/>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10F7" w:rsidRPr="00A41B48">
        <w:rPr>
          <w:rFonts w:ascii="Times New Roman" w:hAnsi="Times New Roman" w:cs="Times New Roman"/>
          <w:sz w:val="28"/>
          <w:szCs w:val="28"/>
        </w:rPr>
        <w:t>Проведение анкетирования в 9-11 класс</w:t>
      </w:r>
      <w:r>
        <w:rPr>
          <w:rFonts w:ascii="Times New Roman" w:hAnsi="Times New Roman" w:cs="Times New Roman"/>
          <w:sz w:val="28"/>
          <w:szCs w:val="28"/>
        </w:rPr>
        <w:t xml:space="preserve">ах МОУ </w:t>
      </w:r>
    </w:p>
    <w:p w:rsidR="00A41B48" w:rsidRDefault="00A41B48" w:rsidP="00A41B48">
      <w:pPr>
        <w:spacing w:after="0" w:line="360" w:lineRule="auto"/>
        <w:jc w:val="both"/>
        <w:rPr>
          <w:rFonts w:ascii="Times New Roman" w:hAnsi="Times New Roman" w:cs="Times New Roman"/>
          <w:sz w:val="28"/>
          <w:szCs w:val="28"/>
        </w:rPr>
      </w:pPr>
      <w:r w:rsidRPr="00A41B48">
        <w:rPr>
          <w:rFonts w:ascii="Times New Roman" w:hAnsi="Times New Roman" w:cs="Times New Roman"/>
          <w:sz w:val="28"/>
          <w:szCs w:val="28"/>
        </w:rPr>
        <w:t>«</w:t>
      </w:r>
      <w:proofErr w:type="spellStart"/>
      <w:r w:rsidR="00B610F7" w:rsidRPr="00A41B48">
        <w:rPr>
          <w:rFonts w:ascii="Times New Roman" w:hAnsi="Times New Roman" w:cs="Times New Roman"/>
          <w:sz w:val="28"/>
          <w:szCs w:val="28"/>
        </w:rPr>
        <w:t>Шумиловская</w:t>
      </w:r>
      <w:proofErr w:type="spellEnd"/>
      <w:r w:rsidR="00B610F7" w:rsidRPr="00A41B48">
        <w:rPr>
          <w:rFonts w:ascii="Times New Roman" w:hAnsi="Times New Roman" w:cs="Times New Roman"/>
          <w:sz w:val="28"/>
          <w:szCs w:val="28"/>
        </w:rPr>
        <w:t xml:space="preserve"> СОШ»</w:t>
      </w:r>
      <w:proofErr w:type="gramStart"/>
      <w:r w:rsidR="00B610F7" w:rsidRPr="00A41B48">
        <w:rPr>
          <w:rFonts w:ascii="Times New Roman" w:hAnsi="Times New Roman" w:cs="Times New Roman"/>
          <w:sz w:val="28"/>
          <w:szCs w:val="28"/>
        </w:rPr>
        <w:t>.</w:t>
      </w:r>
      <w:proofErr w:type="gramEnd"/>
      <w:r w:rsidR="003057C0" w:rsidRPr="00A41B4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3057C0" w:rsidRPr="00A41B48">
        <w:rPr>
          <w:rFonts w:ascii="Times New Roman" w:hAnsi="Times New Roman" w:cs="Times New Roman"/>
          <w:sz w:val="28"/>
          <w:szCs w:val="28"/>
        </w:rPr>
        <w:t>с</w:t>
      </w:r>
      <w:proofErr w:type="gramEnd"/>
      <w:r w:rsidR="003057C0" w:rsidRPr="00A41B48">
        <w:rPr>
          <w:rFonts w:ascii="Times New Roman" w:hAnsi="Times New Roman" w:cs="Times New Roman"/>
          <w:sz w:val="28"/>
          <w:szCs w:val="28"/>
        </w:rPr>
        <w:t xml:space="preserve">тр. </w:t>
      </w:r>
      <w:r w:rsidRPr="00A41B48">
        <w:rPr>
          <w:rFonts w:ascii="Times New Roman" w:hAnsi="Times New Roman" w:cs="Times New Roman"/>
          <w:sz w:val="28"/>
          <w:szCs w:val="28"/>
        </w:rPr>
        <w:t>18-19</w:t>
      </w:r>
    </w:p>
    <w:p w:rsidR="00A41B48" w:rsidRPr="00A41B48" w:rsidRDefault="00B610F7" w:rsidP="00A41B48">
      <w:pPr>
        <w:pStyle w:val="a5"/>
        <w:numPr>
          <w:ilvl w:val="1"/>
          <w:numId w:val="20"/>
        </w:numPr>
        <w:spacing w:after="0" w:line="360" w:lineRule="auto"/>
        <w:jc w:val="both"/>
        <w:rPr>
          <w:rFonts w:ascii="Times New Roman" w:hAnsi="Times New Roman" w:cs="Times New Roman"/>
          <w:sz w:val="28"/>
          <w:szCs w:val="28"/>
        </w:rPr>
      </w:pPr>
      <w:r w:rsidRPr="00A41B48">
        <w:rPr>
          <w:rFonts w:ascii="Times New Roman" w:hAnsi="Times New Roman" w:cs="Times New Roman"/>
          <w:sz w:val="28"/>
          <w:szCs w:val="28"/>
        </w:rPr>
        <w:t xml:space="preserve">Программа привлечения молодых специалистов для работы </w:t>
      </w:r>
    </w:p>
    <w:p w:rsidR="00A41B48" w:rsidRDefault="00B610F7" w:rsidP="00A41B48">
      <w:pPr>
        <w:spacing w:after="0" w:line="360" w:lineRule="auto"/>
        <w:jc w:val="both"/>
        <w:rPr>
          <w:rFonts w:ascii="Times New Roman" w:hAnsi="Times New Roman" w:cs="Times New Roman"/>
          <w:sz w:val="28"/>
          <w:szCs w:val="28"/>
        </w:rPr>
      </w:pPr>
      <w:proofErr w:type="gramStart"/>
      <w:r w:rsidRPr="00A41B48">
        <w:rPr>
          <w:rFonts w:ascii="Times New Roman" w:hAnsi="Times New Roman" w:cs="Times New Roman"/>
          <w:sz w:val="28"/>
          <w:szCs w:val="28"/>
        </w:rPr>
        <w:t>в сельской местности (</w:t>
      </w:r>
      <w:proofErr w:type="spellStart"/>
      <w:r w:rsidRPr="00A41B48">
        <w:rPr>
          <w:rFonts w:ascii="Times New Roman" w:hAnsi="Times New Roman" w:cs="Times New Roman"/>
          <w:sz w:val="28"/>
          <w:szCs w:val="28"/>
        </w:rPr>
        <w:t>Приозерский</w:t>
      </w:r>
      <w:proofErr w:type="spellEnd"/>
      <w:r w:rsidRPr="00A41B48">
        <w:rPr>
          <w:rFonts w:ascii="Times New Roman" w:hAnsi="Times New Roman" w:cs="Times New Roman"/>
          <w:sz w:val="28"/>
          <w:szCs w:val="28"/>
        </w:rPr>
        <w:t xml:space="preserve"> район, </w:t>
      </w:r>
      <w:proofErr w:type="spellStart"/>
      <w:r w:rsidRPr="00A41B48">
        <w:rPr>
          <w:rFonts w:ascii="Times New Roman" w:hAnsi="Times New Roman" w:cs="Times New Roman"/>
          <w:sz w:val="28"/>
          <w:szCs w:val="28"/>
        </w:rPr>
        <w:t>Ромашкинское</w:t>
      </w:r>
      <w:proofErr w:type="spellEnd"/>
      <w:r w:rsidRPr="00A41B48">
        <w:rPr>
          <w:rFonts w:ascii="Times New Roman" w:hAnsi="Times New Roman" w:cs="Times New Roman"/>
          <w:sz w:val="28"/>
          <w:szCs w:val="28"/>
        </w:rPr>
        <w:t xml:space="preserve"> </w:t>
      </w:r>
      <w:proofErr w:type="gramEnd"/>
    </w:p>
    <w:p w:rsidR="00A41B48" w:rsidRDefault="00B610F7" w:rsidP="00A41B48">
      <w:pPr>
        <w:spacing w:after="0" w:line="360" w:lineRule="auto"/>
        <w:jc w:val="both"/>
        <w:rPr>
          <w:rFonts w:ascii="Times New Roman" w:hAnsi="Times New Roman" w:cs="Times New Roman"/>
          <w:sz w:val="28"/>
          <w:szCs w:val="28"/>
        </w:rPr>
      </w:pPr>
      <w:r w:rsidRPr="00A41B48">
        <w:rPr>
          <w:rFonts w:ascii="Times New Roman" w:hAnsi="Times New Roman" w:cs="Times New Roman"/>
          <w:sz w:val="28"/>
          <w:szCs w:val="28"/>
        </w:rPr>
        <w:t xml:space="preserve">сельское поселение), их обучение, трудоустройство, льготы. </w:t>
      </w:r>
    </w:p>
    <w:p w:rsidR="00A41B48" w:rsidRDefault="00B610F7" w:rsidP="00A41B48">
      <w:pPr>
        <w:spacing w:after="0" w:line="360" w:lineRule="auto"/>
        <w:jc w:val="both"/>
        <w:rPr>
          <w:rFonts w:ascii="Times New Roman" w:hAnsi="Times New Roman" w:cs="Times New Roman"/>
          <w:sz w:val="28"/>
          <w:szCs w:val="28"/>
        </w:rPr>
      </w:pPr>
      <w:r w:rsidRPr="00A41B48">
        <w:rPr>
          <w:rFonts w:ascii="Times New Roman" w:hAnsi="Times New Roman" w:cs="Times New Roman"/>
          <w:sz w:val="28"/>
          <w:szCs w:val="28"/>
        </w:rPr>
        <w:t xml:space="preserve">Участие  молодых специалистов МОУ « </w:t>
      </w:r>
      <w:proofErr w:type="spellStart"/>
      <w:r w:rsidRPr="00A41B48">
        <w:rPr>
          <w:rFonts w:ascii="Times New Roman" w:hAnsi="Times New Roman" w:cs="Times New Roman"/>
          <w:sz w:val="28"/>
          <w:szCs w:val="28"/>
        </w:rPr>
        <w:t>Шумиловская</w:t>
      </w:r>
      <w:proofErr w:type="spellEnd"/>
      <w:r w:rsidRPr="00A41B48">
        <w:rPr>
          <w:rFonts w:ascii="Times New Roman" w:hAnsi="Times New Roman" w:cs="Times New Roman"/>
          <w:sz w:val="28"/>
          <w:szCs w:val="28"/>
        </w:rPr>
        <w:t xml:space="preserve"> СОШ» </w:t>
      </w:r>
    </w:p>
    <w:p w:rsidR="00B610F7" w:rsidRPr="00A41B48" w:rsidRDefault="00B610F7" w:rsidP="00A41B48">
      <w:pPr>
        <w:spacing w:after="0" w:line="360" w:lineRule="auto"/>
        <w:jc w:val="both"/>
        <w:rPr>
          <w:rFonts w:ascii="Times New Roman" w:hAnsi="Times New Roman" w:cs="Times New Roman"/>
          <w:b/>
          <w:sz w:val="28"/>
          <w:szCs w:val="28"/>
        </w:rPr>
      </w:pPr>
      <w:r w:rsidRPr="00A41B48">
        <w:rPr>
          <w:rFonts w:ascii="Times New Roman" w:hAnsi="Times New Roman" w:cs="Times New Roman"/>
          <w:sz w:val="28"/>
          <w:szCs w:val="28"/>
        </w:rPr>
        <w:t>в данной программе</w:t>
      </w:r>
      <w:proofErr w:type="gramStart"/>
      <w:r w:rsidRPr="00A41B48">
        <w:rPr>
          <w:rFonts w:ascii="Times New Roman" w:hAnsi="Times New Roman" w:cs="Times New Roman"/>
          <w:sz w:val="28"/>
          <w:szCs w:val="28"/>
        </w:rPr>
        <w:t>.</w:t>
      </w:r>
      <w:proofErr w:type="gramEnd"/>
      <w:r w:rsidR="003057C0" w:rsidRPr="00A41B48">
        <w:rPr>
          <w:rFonts w:ascii="Times New Roman" w:hAnsi="Times New Roman" w:cs="Times New Roman"/>
          <w:sz w:val="28"/>
          <w:szCs w:val="28"/>
        </w:rPr>
        <w:t xml:space="preserve">              </w:t>
      </w:r>
      <w:r w:rsidR="00A41B48" w:rsidRPr="00A41B48">
        <w:rPr>
          <w:rFonts w:ascii="Times New Roman" w:hAnsi="Times New Roman" w:cs="Times New Roman"/>
          <w:sz w:val="28"/>
          <w:szCs w:val="28"/>
        </w:rPr>
        <w:t xml:space="preserve">                     </w:t>
      </w:r>
      <w:r w:rsidR="003057C0" w:rsidRPr="00A41B48">
        <w:rPr>
          <w:rFonts w:ascii="Times New Roman" w:hAnsi="Times New Roman" w:cs="Times New Roman"/>
          <w:sz w:val="28"/>
          <w:szCs w:val="28"/>
        </w:rPr>
        <w:t xml:space="preserve"> </w:t>
      </w:r>
      <w:r w:rsidR="00A41B48">
        <w:rPr>
          <w:rFonts w:ascii="Times New Roman" w:hAnsi="Times New Roman" w:cs="Times New Roman"/>
          <w:sz w:val="28"/>
          <w:szCs w:val="28"/>
        </w:rPr>
        <w:t xml:space="preserve">                                  </w:t>
      </w:r>
      <w:proofErr w:type="gramStart"/>
      <w:r w:rsidR="003057C0" w:rsidRPr="00A41B48">
        <w:rPr>
          <w:rFonts w:ascii="Times New Roman" w:hAnsi="Times New Roman" w:cs="Times New Roman"/>
          <w:sz w:val="28"/>
          <w:szCs w:val="28"/>
        </w:rPr>
        <w:t>с</w:t>
      </w:r>
      <w:proofErr w:type="gramEnd"/>
      <w:r w:rsidR="003057C0" w:rsidRPr="00A41B48">
        <w:rPr>
          <w:rFonts w:ascii="Times New Roman" w:hAnsi="Times New Roman" w:cs="Times New Roman"/>
          <w:sz w:val="28"/>
          <w:szCs w:val="28"/>
        </w:rPr>
        <w:t>тр. 19-20</w:t>
      </w:r>
    </w:p>
    <w:p w:rsidR="003057C0" w:rsidRPr="003057C0" w:rsidRDefault="00590348" w:rsidP="003057C0">
      <w:pPr>
        <w:spacing w:after="0" w:line="360" w:lineRule="auto"/>
        <w:jc w:val="both"/>
        <w:rPr>
          <w:rFonts w:ascii="Times New Roman" w:hAnsi="Times New Roman" w:cs="Times New Roman"/>
          <w:b/>
          <w:sz w:val="28"/>
          <w:szCs w:val="28"/>
        </w:rPr>
      </w:pPr>
      <w:proofErr w:type="gramStart"/>
      <w:r w:rsidRPr="003057C0">
        <w:rPr>
          <w:rFonts w:ascii="Times New Roman" w:hAnsi="Times New Roman" w:cs="Times New Roman"/>
          <w:sz w:val="28"/>
          <w:szCs w:val="28"/>
          <w:lang w:val="en-US"/>
        </w:rPr>
        <w:t>IV</w:t>
      </w:r>
      <w:r w:rsidRPr="003057C0">
        <w:rPr>
          <w:rFonts w:ascii="Times New Roman" w:hAnsi="Times New Roman" w:cs="Times New Roman"/>
          <w:sz w:val="28"/>
          <w:szCs w:val="28"/>
        </w:rPr>
        <w:t>.</w:t>
      </w:r>
      <w:r w:rsidR="00B232D6" w:rsidRPr="003057C0">
        <w:rPr>
          <w:rFonts w:ascii="Times New Roman" w:hAnsi="Times New Roman" w:cs="Times New Roman"/>
          <w:sz w:val="28"/>
          <w:szCs w:val="28"/>
        </w:rPr>
        <w:t xml:space="preserve">Заключение </w:t>
      </w:r>
      <w:r w:rsidR="003057C0" w:rsidRPr="003057C0">
        <w:rPr>
          <w:rFonts w:ascii="Times New Roman" w:hAnsi="Times New Roman" w:cs="Times New Roman"/>
          <w:sz w:val="28"/>
          <w:szCs w:val="28"/>
        </w:rPr>
        <w:t xml:space="preserve">                                                                         </w:t>
      </w:r>
      <w:r w:rsidR="003057C0">
        <w:rPr>
          <w:rFonts w:ascii="Times New Roman" w:hAnsi="Times New Roman" w:cs="Times New Roman"/>
          <w:sz w:val="28"/>
          <w:szCs w:val="28"/>
        </w:rPr>
        <w:t xml:space="preserve">     </w:t>
      </w:r>
      <w:r w:rsidR="003057C0" w:rsidRPr="003057C0">
        <w:rPr>
          <w:rFonts w:ascii="Times New Roman" w:hAnsi="Times New Roman" w:cs="Times New Roman"/>
          <w:sz w:val="28"/>
          <w:szCs w:val="28"/>
        </w:rPr>
        <w:t>стр.</w:t>
      </w:r>
      <w:proofErr w:type="gramEnd"/>
      <w:r w:rsidR="003057C0" w:rsidRPr="003057C0">
        <w:rPr>
          <w:rFonts w:ascii="Times New Roman" w:hAnsi="Times New Roman" w:cs="Times New Roman"/>
          <w:sz w:val="28"/>
          <w:szCs w:val="28"/>
        </w:rPr>
        <w:t xml:space="preserve"> 2</w:t>
      </w:r>
      <w:r w:rsidR="00E46758">
        <w:rPr>
          <w:rFonts w:ascii="Times New Roman" w:hAnsi="Times New Roman" w:cs="Times New Roman"/>
          <w:sz w:val="28"/>
          <w:szCs w:val="28"/>
        </w:rPr>
        <w:t>0</w:t>
      </w:r>
      <w:r w:rsidR="003057C0" w:rsidRPr="003057C0">
        <w:rPr>
          <w:rFonts w:ascii="Times New Roman" w:hAnsi="Times New Roman" w:cs="Times New Roman"/>
          <w:sz w:val="28"/>
          <w:szCs w:val="28"/>
        </w:rPr>
        <w:t>-2</w:t>
      </w:r>
      <w:r w:rsidR="00E46758">
        <w:rPr>
          <w:rFonts w:ascii="Times New Roman" w:hAnsi="Times New Roman" w:cs="Times New Roman"/>
          <w:sz w:val="28"/>
          <w:szCs w:val="28"/>
        </w:rPr>
        <w:t>1</w:t>
      </w:r>
    </w:p>
    <w:p w:rsidR="003057C0" w:rsidRPr="003057C0" w:rsidRDefault="00B232D6" w:rsidP="003057C0">
      <w:pPr>
        <w:spacing w:after="0" w:line="360" w:lineRule="auto"/>
        <w:jc w:val="both"/>
        <w:rPr>
          <w:rFonts w:ascii="Times New Roman" w:hAnsi="Times New Roman" w:cs="Times New Roman"/>
          <w:b/>
          <w:sz w:val="28"/>
          <w:szCs w:val="28"/>
        </w:rPr>
      </w:pPr>
      <w:r w:rsidRPr="003057C0">
        <w:rPr>
          <w:rFonts w:ascii="Times New Roman" w:hAnsi="Times New Roman" w:cs="Times New Roman"/>
          <w:sz w:val="28"/>
          <w:szCs w:val="28"/>
        </w:rPr>
        <w:t>Список информационных источников</w:t>
      </w:r>
      <w:r w:rsidR="003057C0" w:rsidRPr="003057C0">
        <w:rPr>
          <w:rFonts w:ascii="Times New Roman" w:hAnsi="Times New Roman" w:cs="Times New Roman"/>
          <w:sz w:val="28"/>
          <w:szCs w:val="28"/>
        </w:rPr>
        <w:t xml:space="preserve">                                      </w:t>
      </w:r>
      <w:r w:rsidR="003057C0">
        <w:rPr>
          <w:rFonts w:ascii="Times New Roman" w:hAnsi="Times New Roman" w:cs="Times New Roman"/>
          <w:sz w:val="28"/>
          <w:szCs w:val="28"/>
        </w:rPr>
        <w:t xml:space="preserve">    </w:t>
      </w:r>
      <w:r w:rsidR="003057C0" w:rsidRPr="003057C0">
        <w:rPr>
          <w:rFonts w:ascii="Times New Roman" w:hAnsi="Times New Roman" w:cs="Times New Roman"/>
          <w:sz w:val="28"/>
          <w:szCs w:val="28"/>
        </w:rPr>
        <w:t xml:space="preserve"> стр. </w:t>
      </w:r>
      <w:r w:rsidR="003057C0">
        <w:rPr>
          <w:rFonts w:ascii="Times New Roman" w:hAnsi="Times New Roman" w:cs="Times New Roman"/>
          <w:sz w:val="28"/>
          <w:szCs w:val="28"/>
        </w:rPr>
        <w:t>2</w:t>
      </w:r>
      <w:r w:rsidR="00E46758">
        <w:rPr>
          <w:rFonts w:ascii="Times New Roman" w:hAnsi="Times New Roman" w:cs="Times New Roman"/>
          <w:sz w:val="28"/>
          <w:szCs w:val="28"/>
        </w:rPr>
        <w:t>2</w:t>
      </w:r>
    </w:p>
    <w:p w:rsidR="00A41B48" w:rsidRPr="003057C0" w:rsidRDefault="003057C0" w:rsidP="00A41B48">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20D93" w:rsidRPr="00D8117B">
        <w:rPr>
          <w:rFonts w:ascii="Times New Roman" w:hAnsi="Times New Roman" w:cs="Times New Roman"/>
          <w:sz w:val="28"/>
          <w:szCs w:val="28"/>
        </w:rPr>
        <w:t>Приложения</w:t>
      </w:r>
      <w:r w:rsidR="00A41B48">
        <w:rPr>
          <w:rFonts w:ascii="Times New Roman" w:hAnsi="Times New Roman" w:cs="Times New Roman"/>
          <w:sz w:val="28"/>
          <w:szCs w:val="28"/>
        </w:rPr>
        <w:t xml:space="preserve">                                                                                 </w:t>
      </w:r>
      <w:r w:rsidR="00A41B48" w:rsidRPr="003057C0">
        <w:rPr>
          <w:rFonts w:ascii="Times New Roman" w:hAnsi="Times New Roman" w:cs="Times New Roman"/>
          <w:sz w:val="28"/>
          <w:szCs w:val="28"/>
        </w:rPr>
        <w:t>стр. 2</w:t>
      </w:r>
      <w:r w:rsidR="00E46758">
        <w:rPr>
          <w:rFonts w:ascii="Times New Roman" w:hAnsi="Times New Roman" w:cs="Times New Roman"/>
          <w:sz w:val="28"/>
          <w:szCs w:val="28"/>
        </w:rPr>
        <w:t>3</w:t>
      </w:r>
      <w:r w:rsidR="00A41B48" w:rsidRPr="003057C0">
        <w:rPr>
          <w:rFonts w:ascii="Times New Roman" w:hAnsi="Times New Roman" w:cs="Times New Roman"/>
          <w:sz w:val="28"/>
          <w:szCs w:val="28"/>
        </w:rPr>
        <w:t>-2</w:t>
      </w:r>
      <w:r w:rsidR="00A12479">
        <w:rPr>
          <w:rFonts w:ascii="Times New Roman" w:hAnsi="Times New Roman" w:cs="Times New Roman"/>
          <w:sz w:val="28"/>
          <w:szCs w:val="28"/>
        </w:rPr>
        <w:t>9</w:t>
      </w:r>
    </w:p>
    <w:p w:rsidR="00720D93" w:rsidRPr="00D8117B" w:rsidRDefault="00720D93" w:rsidP="00D8117B">
      <w:pPr>
        <w:spacing w:after="0" w:line="360" w:lineRule="auto"/>
        <w:rPr>
          <w:rFonts w:ascii="Times New Roman" w:hAnsi="Times New Roman" w:cs="Times New Roman"/>
          <w:sz w:val="28"/>
          <w:szCs w:val="28"/>
        </w:rPr>
      </w:pPr>
    </w:p>
    <w:p w:rsidR="00D30B18" w:rsidRDefault="00D30B18" w:rsidP="00A41B48">
      <w:pPr>
        <w:pStyle w:val="Bodytext0"/>
        <w:shd w:val="clear" w:color="auto" w:fill="auto"/>
        <w:spacing w:line="360" w:lineRule="auto"/>
        <w:ind w:right="-100"/>
        <w:rPr>
          <w:rFonts w:ascii="Times New Roman" w:hAnsi="Times New Roman" w:cs="Times New Roman"/>
          <w:sz w:val="28"/>
          <w:szCs w:val="28"/>
        </w:rPr>
      </w:pPr>
    </w:p>
    <w:p w:rsidR="00A41B48" w:rsidRPr="003057C0" w:rsidRDefault="00A41B48" w:rsidP="00A41B48">
      <w:pPr>
        <w:pStyle w:val="Bodytext0"/>
        <w:shd w:val="clear" w:color="auto" w:fill="auto"/>
        <w:spacing w:line="360" w:lineRule="auto"/>
        <w:ind w:right="-100"/>
        <w:rPr>
          <w:rFonts w:ascii="Times New Roman" w:hAnsi="Times New Roman" w:cs="Times New Roman"/>
          <w:b/>
          <w:sz w:val="28"/>
          <w:szCs w:val="28"/>
        </w:rPr>
      </w:pPr>
    </w:p>
    <w:p w:rsidR="00B232D6" w:rsidRPr="00D8117B" w:rsidRDefault="00B232D6" w:rsidP="00D30B18">
      <w:pPr>
        <w:pStyle w:val="Bodytext0"/>
        <w:shd w:val="clear" w:color="auto" w:fill="auto"/>
        <w:spacing w:line="360" w:lineRule="auto"/>
        <w:ind w:right="-100"/>
        <w:rPr>
          <w:rFonts w:ascii="Times New Roman" w:hAnsi="Times New Roman" w:cs="Times New Roman"/>
          <w:b/>
          <w:sz w:val="28"/>
          <w:szCs w:val="28"/>
        </w:rPr>
      </w:pPr>
      <w:r w:rsidRPr="00D8117B">
        <w:rPr>
          <w:rFonts w:ascii="Times New Roman" w:hAnsi="Times New Roman" w:cs="Times New Roman"/>
          <w:b/>
          <w:sz w:val="28"/>
          <w:szCs w:val="28"/>
        </w:rPr>
        <w:lastRenderedPageBreak/>
        <w:t xml:space="preserve">Введение </w:t>
      </w:r>
    </w:p>
    <w:p w:rsidR="00B232D6" w:rsidRPr="00D8117B" w:rsidRDefault="00B232D6" w:rsidP="00D8117B">
      <w:pPr>
        <w:spacing w:after="0" w:line="360" w:lineRule="auto"/>
        <w:ind w:firstLine="708"/>
        <w:jc w:val="both"/>
        <w:rPr>
          <w:rFonts w:ascii="Times New Roman" w:hAnsi="Times New Roman" w:cs="Times New Roman"/>
          <w:sz w:val="28"/>
          <w:szCs w:val="28"/>
        </w:rPr>
      </w:pPr>
      <w:r w:rsidRPr="00D8117B">
        <w:rPr>
          <w:rFonts w:ascii="Times New Roman" w:hAnsi="Times New Roman" w:cs="Times New Roman"/>
          <w:sz w:val="28"/>
          <w:szCs w:val="28"/>
        </w:rPr>
        <w:t>В условиях развития современных экономических отношений рынок труда занимает одно из важнейших мест. Он является основным элементом экономической системы, от его функционирования и эффективности зависят и государственное благополучие, и стабильность общества, и социально-экономические преобразования.</w:t>
      </w:r>
    </w:p>
    <w:p w:rsidR="00B232D6" w:rsidRPr="00D8117B" w:rsidRDefault="00B232D6" w:rsidP="00D8117B">
      <w:pPr>
        <w:pStyle w:val="Bodytext0"/>
        <w:shd w:val="clear" w:color="auto" w:fill="auto"/>
        <w:spacing w:line="360" w:lineRule="auto"/>
        <w:ind w:left="20" w:right="-100" w:firstLine="420"/>
        <w:rPr>
          <w:rFonts w:ascii="Times New Roman" w:hAnsi="Times New Roman" w:cs="Times New Roman"/>
          <w:sz w:val="28"/>
          <w:szCs w:val="28"/>
        </w:rPr>
      </w:pPr>
      <w:r w:rsidRPr="00D8117B">
        <w:rPr>
          <w:rFonts w:ascii="Times New Roman" w:hAnsi="Times New Roman" w:cs="Times New Roman"/>
          <w:sz w:val="28"/>
          <w:szCs w:val="28"/>
        </w:rPr>
        <w:t>Актуальность исследовательской темы   обуславливается тем обстоятельством, что субъекты российского рынка труда еще только накапливают опыт функционирования в новых экономических условиях. И это сопряжено с множеством сложностей и проблем. Поэтому исследование значимости, особенностей функционирования современного рынка труда, роли и сущности требований к молодым специалистам является важным и злободневным.</w:t>
      </w:r>
      <w:r w:rsidR="004A4D8E" w:rsidRPr="00D8117B">
        <w:rPr>
          <w:rFonts w:ascii="Times New Roman" w:hAnsi="Times New Roman" w:cs="Times New Roman"/>
          <w:sz w:val="28"/>
          <w:szCs w:val="28"/>
        </w:rPr>
        <w:t xml:space="preserve"> Выпускникам школы при выборе будущей профессии следует знать и учитывать эти требования.</w:t>
      </w:r>
    </w:p>
    <w:p w:rsidR="004A4D8E" w:rsidRPr="00D8117B" w:rsidRDefault="004A4D8E" w:rsidP="00D8117B">
      <w:pPr>
        <w:spacing w:after="0" w:line="360" w:lineRule="auto"/>
        <w:jc w:val="both"/>
        <w:rPr>
          <w:rFonts w:ascii="Times New Roman" w:hAnsi="Times New Roman" w:cs="Times New Roman"/>
          <w:sz w:val="28"/>
          <w:szCs w:val="28"/>
        </w:rPr>
      </w:pPr>
      <w:r w:rsidRPr="00D8117B">
        <w:rPr>
          <w:rFonts w:ascii="Times New Roman" w:hAnsi="Times New Roman" w:cs="Times New Roman"/>
          <w:sz w:val="28"/>
          <w:szCs w:val="28"/>
        </w:rPr>
        <w:t xml:space="preserve">     </w:t>
      </w:r>
      <w:r w:rsidRPr="00D8117B">
        <w:rPr>
          <w:rFonts w:ascii="Times New Roman" w:hAnsi="Times New Roman" w:cs="Times New Roman"/>
          <w:sz w:val="28"/>
          <w:szCs w:val="28"/>
          <w:u w:val="single"/>
        </w:rPr>
        <w:t>Целью исследовательской работы</w:t>
      </w:r>
      <w:r w:rsidRPr="00D8117B">
        <w:rPr>
          <w:rFonts w:ascii="Times New Roman" w:hAnsi="Times New Roman" w:cs="Times New Roman"/>
          <w:sz w:val="28"/>
          <w:szCs w:val="28"/>
        </w:rPr>
        <w:t xml:space="preserve"> является изучение и анализ состояния современного рынка труда, основных требований к молодым специалистам. </w:t>
      </w:r>
    </w:p>
    <w:p w:rsidR="00B232D6" w:rsidRPr="00D8117B" w:rsidRDefault="00B232D6" w:rsidP="00D8117B">
      <w:pPr>
        <w:spacing w:after="0" w:line="360" w:lineRule="auto"/>
        <w:jc w:val="both"/>
        <w:rPr>
          <w:rFonts w:ascii="Times New Roman" w:hAnsi="Times New Roman" w:cs="Times New Roman"/>
          <w:sz w:val="28"/>
          <w:szCs w:val="28"/>
        </w:rPr>
      </w:pPr>
      <w:r w:rsidRPr="00D8117B">
        <w:rPr>
          <w:rFonts w:ascii="Times New Roman" w:hAnsi="Times New Roman" w:cs="Times New Roman"/>
          <w:sz w:val="28"/>
          <w:szCs w:val="28"/>
        </w:rPr>
        <w:t>Реализация цели исследовательской работы обусловила постановку и решение следующих взаимосвязанных задач:</w:t>
      </w:r>
    </w:p>
    <w:p w:rsidR="00B232D6" w:rsidRPr="00D8117B" w:rsidRDefault="00B232D6" w:rsidP="00D8117B">
      <w:pPr>
        <w:pStyle w:val="a5"/>
        <w:numPr>
          <w:ilvl w:val="0"/>
          <w:numId w:val="6"/>
        </w:numPr>
        <w:spacing w:after="0" w:line="360" w:lineRule="auto"/>
        <w:jc w:val="both"/>
        <w:rPr>
          <w:rFonts w:ascii="Times New Roman" w:hAnsi="Times New Roman" w:cs="Times New Roman"/>
          <w:sz w:val="28"/>
          <w:szCs w:val="28"/>
        </w:rPr>
      </w:pPr>
      <w:r w:rsidRPr="00D8117B">
        <w:rPr>
          <w:rFonts w:ascii="Times New Roman" w:hAnsi="Times New Roman" w:cs="Times New Roman"/>
          <w:sz w:val="28"/>
          <w:szCs w:val="28"/>
        </w:rPr>
        <w:t>изучить теоретические основы рынка труда в российской экономике и его основные характеристики;</w:t>
      </w:r>
    </w:p>
    <w:p w:rsidR="00B232D6" w:rsidRPr="00D8117B" w:rsidRDefault="00B232D6" w:rsidP="00D8117B">
      <w:pPr>
        <w:pStyle w:val="a5"/>
        <w:numPr>
          <w:ilvl w:val="0"/>
          <w:numId w:val="6"/>
        </w:numPr>
        <w:spacing w:after="0" w:line="360" w:lineRule="auto"/>
        <w:jc w:val="both"/>
        <w:rPr>
          <w:rFonts w:ascii="Times New Roman" w:hAnsi="Times New Roman" w:cs="Times New Roman"/>
          <w:sz w:val="28"/>
          <w:szCs w:val="28"/>
        </w:rPr>
      </w:pPr>
      <w:r w:rsidRPr="00D8117B">
        <w:rPr>
          <w:rFonts w:ascii="Times New Roman" w:hAnsi="Times New Roman" w:cs="Times New Roman"/>
          <w:sz w:val="28"/>
          <w:szCs w:val="28"/>
        </w:rPr>
        <w:t xml:space="preserve">проанализировать </w:t>
      </w:r>
      <w:r w:rsidR="004A4D8E" w:rsidRPr="00D8117B">
        <w:rPr>
          <w:rFonts w:ascii="Times New Roman" w:hAnsi="Times New Roman" w:cs="Times New Roman"/>
          <w:sz w:val="28"/>
          <w:szCs w:val="28"/>
        </w:rPr>
        <w:t xml:space="preserve">информацию о </w:t>
      </w:r>
      <w:r w:rsidRPr="00D8117B">
        <w:rPr>
          <w:rFonts w:ascii="Times New Roman" w:hAnsi="Times New Roman" w:cs="Times New Roman"/>
          <w:sz w:val="28"/>
          <w:szCs w:val="28"/>
        </w:rPr>
        <w:t>современно</w:t>
      </w:r>
      <w:r w:rsidR="004A4D8E" w:rsidRPr="00D8117B">
        <w:rPr>
          <w:rFonts w:ascii="Times New Roman" w:hAnsi="Times New Roman" w:cs="Times New Roman"/>
          <w:sz w:val="28"/>
          <w:szCs w:val="28"/>
        </w:rPr>
        <w:t>м состоянии</w:t>
      </w:r>
      <w:r w:rsidRPr="00D8117B">
        <w:rPr>
          <w:rFonts w:ascii="Times New Roman" w:hAnsi="Times New Roman" w:cs="Times New Roman"/>
          <w:sz w:val="28"/>
          <w:szCs w:val="28"/>
        </w:rPr>
        <w:t xml:space="preserve"> рынка труда России;</w:t>
      </w:r>
    </w:p>
    <w:p w:rsidR="004A4D8E" w:rsidRPr="00D8117B" w:rsidRDefault="00B232D6" w:rsidP="00D8117B">
      <w:pPr>
        <w:pStyle w:val="a5"/>
        <w:numPr>
          <w:ilvl w:val="0"/>
          <w:numId w:val="6"/>
        </w:numPr>
        <w:spacing w:after="0" w:line="360" w:lineRule="auto"/>
        <w:jc w:val="both"/>
        <w:rPr>
          <w:rFonts w:ascii="Times New Roman" w:hAnsi="Times New Roman" w:cs="Times New Roman"/>
          <w:sz w:val="28"/>
          <w:szCs w:val="28"/>
          <w:u w:val="single"/>
        </w:rPr>
      </w:pPr>
      <w:r w:rsidRPr="00D8117B">
        <w:rPr>
          <w:rFonts w:ascii="Times New Roman" w:hAnsi="Times New Roman" w:cs="Times New Roman"/>
          <w:sz w:val="28"/>
          <w:szCs w:val="28"/>
        </w:rPr>
        <w:t>рассмотреть особенности нового работника современной экономики и обозначить основные требования работодателя к нему</w:t>
      </w:r>
      <w:r w:rsidR="004A4D8E" w:rsidRPr="00D8117B">
        <w:rPr>
          <w:rFonts w:ascii="Times New Roman" w:hAnsi="Times New Roman" w:cs="Times New Roman"/>
          <w:sz w:val="28"/>
          <w:szCs w:val="28"/>
        </w:rPr>
        <w:t xml:space="preserve"> в ближайшем будущем.</w:t>
      </w:r>
    </w:p>
    <w:p w:rsidR="00B232D6" w:rsidRPr="00D8117B" w:rsidRDefault="0017572C" w:rsidP="00D8117B">
      <w:pPr>
        <w:spacing w:after="0" w:line="360" w:lineRule="auto"/>
        <w:rPr>
          <w:rFonts w:ascii="Times New Roman" w:hAnsi="Times New Roman" w:cs="Times New Roman"/>
          <w:sz w:val="28"/>
          <w:szCs w:val="28"/>
        </w:rPr>
      </w:pPr>
      <w:r w:rsidRPr="00D8117B">
        <w:rPr>
          <w:rFonts w:ascii="Times New Roman" w:hAnsi="Times New Roman" w:cs="Times New Roman"/>
          <w:b/>
          <w:sz w:val="28"/>
          <w:szCs w:val="28"/>
        </w:rPr>
        <w:t xml:space="preserve">Объект </w:t>
      </w:r>
      <w:r w:rsidR="00B232D6" w:rsidRPr="00D8117B">
        <w:rPr>
          <w:rFonts w:ascii="Times New Roman" w:hAnsi="Times New Roman" w:cs="Times New Roman"/>
          <w:b/>
          <w:sz w:val="28"/>
          <w:szCs w:val="28"/>
        </w:rPr>
        <w:t xml:space="preserve"> исследования</w:t>
      </w:r>
      <w:r w:rsidRPr="00D8117B">
        <w:rPr>
          <w:rFonts w:ascii="Times New Roman" w:hAnsi="Times New Roman" w:cs="Times New Roman"/>
          <w:sz w:val="28"/>
          <w:szCs w:val="28"/>
        </w:rPr>
        <w:t>:</w:t>
      </w:r>
      <w:r w:rsidR="00B232D6" w:rsidRPr="00D8117B">
        <w:rPr>
          <w:rFonts w:ascii="Times New Roman" w:hAnsi="Times New Roman" w:cs="Times New Roman"/>
          <w:sz w:val="28"/>
          <w:szCs w:val="28"/>
        </w:rPr>
        <w:t xml:space="preserve"> современный рынок труда. </w:t>
      </w:r>
    </w:p>
    <w:p w:rsidR="00B232D6" w:rsidRPr="00D8117B" w:rsidRDefault="0017572C" w:rsidP="00D8117B">
      <w:pPr>
        <w:spacing w:after="0" w:line="360" w:lineRule="auto"/>
        <w:rPr>
          <w:rFonts w:ascii="Times New Roman" w:hAnsi="Times New Roman" w:cs="Times New Roman"/>
          <w:sz w:val="28"/>
          <w:szCs w:val="28"/>
        </w:rPr>
      </w:pPr>
      <w:r w:rsidRPr="00D8117B">
        <w:rPr>
          <w:rFonts w:ascii="Times New Roman" w:hAnsi="Times New Roman" w:cs="Times New Roman"/>
          <w:b/>
          <w:sz w:val="28"/>
          <w:szCs w:val="28"/>
        </w:rPr>
        <w:t>Предмет</w:t>
      </w:r>
      <w:r w:rsidR="00B232D6" w:rsidRPr="00D8117B">
        <w:rPr>
          <w:rFonts w:ascii="Times New Roman" w:hAnsi="Times New Roman" w:cs="Times New Roman"/>
          <w:b/>
          <w:sz w:val="28"/>
          <w:szCs w:val="28"/>
        </w:rPr>
        <w:t xml:space="preserve"> исследования</w:t>
      </w:r>
      <w:r w:rsidRPr="00D8117B">
        <w:rPr>
          <w:rFonts w:ascii="Times New Roman" w:hAnsi="Times New Roman" w:cs="Times New Roman"/>
          <w:b/>
          <w:sz w:val="28"/>
          <w:szCs w:val="28"/>
        </w:rPr>
        <w:t>:</w:t>
      </w:r>
      <w:r w:rsidRPr="00D8117B">
        <w:rPr>
          <w:rFonts w:ascii="Times New Roman" w:hAnsi="Times New Roman" w:cs="Times New Roman"/>
          <w:sz w:val="28"/>
          <w:szCs w:val="28"/>
        </w:rPr>
        <w:t xml:space="preserve"> </w:t>
      </w:r>
      <w:r w:rsidR="00B232D6" w:rsidRPr="00D8117B">
        <w:rPr>
          <w:rFonts w:ascii="Times New Roman" w:hAnsi="Times New Roman" w:cs="Times New Roman"/>
          <w:sz w:val="28"/>
          <w:szCs w:val="28"/>
        </w:rPr>
        <w:t xml:space="preserve"> требования рынка труда к молодым специалистам. </w:t>
      </w:r>
    </w:p>
    <w:p w:rsidR="00B232D6" w:rsidRPr="00D8117B" w:rsidRDefault="00B232D6" w:rsidP="00D8117B">
      <w:pPr>
        <w:spacing w:after="0" w:line="360" w:lineRule="auto"/>
        <w:rPr>
          <w:rFonts w:ascii="Times New Roman" w:hAnsi="Times New Roman" w:cs="Times New Roman"/>
          <w:sz w:val="28"/>
          <w:szCs w:val="28"/>
        </w:rPr>
      </w:pPr>
      <w:r w:rsidRPr="00D8117B">
        <w:rPr>
          <w:rFonts w:ascii="Times New Roman" w:hAnsi="Times New Roman" w:cs="Times New Roman"/>
          <w:b/>
          <w:sz w:val="28"/>
          <w:szCs w:val="28"/>
        </w:rPr>
        <w:t>Гипотеза</w:t>
      </w:r>
      <w:r w:rsidRPr="00D8117B">
        <w:rPr>
          <w:rFonts w:ascii="Times New Roman" w:hAnsi="Times New Roman" w:cs="Times New Roman"/>
          <w:sz w:val="28"/>
          <w:szCs w:val="28"/>
        </w:rPr>
        <w:t xml:space="preserve">: если обучающиеся </w:t>
      </w:r>
      <w:r w:rsidR="004A4D8E" w:rsidRPr="00D8117B">
        <w:rPr>
          <w:rFonts w:ascii="Times New Roman" w:hAnsi="Times New Roman" w:cs="Times New Roman"/>
          <w:sz w:val="28"/>
          <w:szCs w:val="28"/>
        </w:rPr>
        <w:t xml:space="preserve">и выпускники </w:t>
      </w:r>
      <w:r w:rsidRPr="00D8117B">
        <w:rPr>
          <w:rFonts w:ascii="Times New Roman" w:hAnsi="Times New Roman" w:cs="Times New Roman"/>
          <w:sz w:val="28"/>
          <w:szCs w:val="28"/>
        </w:rPr>
        <w:t>школы узнают современные требования рынка труда к молодым специалистам</w:t>
      </w:r>
      <w:r w:rsidR="004A4D8E" w:rsidRPr="00D8117B">
        <w:rPr>
          <w:rFonts w:ascii="Times New Roman" w:hAnsi="Times New Roman" w:cs="Times New Roman"/>
          <w:sz w:val="28"/>
          <w:szCs w:val="28"/>
        </w:rPr>
        <w:t xml:space="preserve"> </w:t>
      </w:r>
      <w:r w:rsidR="006326B4" w:rsidRPr="00D8117B">
        <w:rPr>
          <w:rFonts w:ascii="Times New Roman" w:hAnsi="Times New Roman" w:cs="Times New Roman"/>
          <w:sz w:val="28"/>
          <w:szCs w:val="28"/>
        </w:rPr>
        <w:t xml:space="preserve"> уже сейчас</w:t>
      </w:r>
      <w:r w:rsidRPr="00D8117B">
        <w:rPr>
          <w:rFonts w:ascii="Times New Roman" w:hAnsi="Times New Roman" w:cs="Times New Roman"/>
          <w:sz w:val="28"/>
          <w:szCs w:val="28"/>
        </w:rPr>
        <w:t>, они будут более компетентны в вопросах профессионального выбора.</w:t>
      </w:r>
    </w:p>
    <w:p w:rsidR="00B232D6" w:rsidRPr="00D8117B" w:rsidRDefault="0017572C" w:rsidP="00D8117B">
      <w:pPr>
        <w:spacing w:after="0" w:line="360" w:lineRule="auto"/>
        <w:rPr>
          <w:rFonts w:ascii="Times New Roman" w:hAnsi="Times New Roman" w:cs="Times New Roman"/>
          <w:sz w:val="28"/>
          <w:szCs w:val="28"/>
        </w:rPr>
      </w:pPr>
      <w:r w:rsidRPr="00D8117B">
        <w:rPr>
          <w:rFonts w:ascii="Times New Roman" w:hAnsi="Times New Roman" w:cs="Times New Roman"/>
          <w:b/>
          <w:sz w:val="28"/>
          <w:szCs w:val="28"/>
        </w:rPr>
        <w:lastRenderedPageBreak/>
        <w:t>Основные  методы</w:t>
      </w:r>
      <w:r w:rsidR="00B232D6" w:rsidRPr="00D8117B">
        <w:rPr>
          <w:rFonts w:ascii="Times New Roman" w:hAnsi="Times New Roman" w:cs="Times New Roman"/>
          <w:b/>
          <w:sz w:val="28"/>
          <w:szCs w:val="28"/>
        </w:rPr>
        <w:t xml:space="preserve"> исследовательской</w:t>
      </w:r>
      <w:r w:rsidR="00A90722" w:rsidRPr="00D8117B">
        <w:rPr>
          <w:rFonts w:ascii="Times New Roman" w:hAnsi="Times New Roman" w:cs="Times New Roman"/>
          <w:b/>
          <w:sz w:val="28"/>
          <w:szCs w:val="28"/>
        </w:rPr>
        <w:t xml:space="preserve"> деятельности</w:t>
      </w:r>
      <w:r w:rsidRPr="00D8117B">
        <w:rPr>
          <w:rFonts w:ascii="Times New Roman" w:hAnsi="Times New Roman" w:cs="Times New Roman"/>
          <w:b/>
          <w:sz w:val="28"/>
          <w:szCs w:val="28"/>
        </w:rPr>
        <w:t>:</w:t>
      </w:r>
      <w:r w:rsidRPr="00D8117B">
        <w:rPr>
          <w:rFonts w:ascii="Times New Roman" w:hAnsi="Times New Roman" w:cs="Times New Roman"/>
          <w:sz w:val="28"/>
          <w:szCs w:val="28"/>
        </w:rPr>
        <w:t xml:space="preserve"> </w:t>
      </w:r>
      <w:r w:rsidR="00B232D6" w:rsidRPr="00D8117B">
        <w:rPr>
          <w:rFonts w:ascii="Times New Roman" w:hAnsi="Times New Roman" w:cs="Times New Roman"/>
          <w:sz w:val="28"/>
          <w:szCs w:val="28"/>
        </w:rPr>
        <w:t xml:space="preserve"> метод наблюдения, анализа, сравнения, анкетирования.</w:t>
      </w:r>
    </w:p>
    <w:p w:rsidR="00245A09" w:rsidRDefault="00245A09" w:rsidP="00D8117B">
      <w:pPr>
        <w:spacing w:after="0" w:line="360" w:lineRule="auto"/>
        <w:ind w:firstLine="360"/>
        <w:rPr>
          <w:rFonts w:ascii="Times New Roman" w:hAnsi="Times New Roman" w:cs="Times New Roman"/>
          <w:b/>
          <w:sz w:val="28"/>
          <w:szCs w:val="28"/>
        </w:rPr>
      </w:pPr>
    </w:p>
    <w:p w:rsidR="00245A09" w:rsidRDefault="00245A09" w:rsidP="00D8117B">
      <w:pPr>
        <w:spacing w:after="0" w:line="360" w:lineRule="auto"/>
        <w:ind w:firstLine="360"/>
        <w:rPr>
          <w:rFonts w:ascii="Times New Roman" w:hAnsi="Times New Roman" w:cs="Times New Roman"/>
          <w:b/>
          <w:sz w:val="28"/>
          <w:szCs w:val="28"/>
        </w:rPr>
      </w:pPr>
    </w:p>
    <w:p w:rsidR="00B232D6" w:rsidRPr="00D8117B" w:rsidRDefault="00A90722" w:rsidP="00D8117B">
      <w:pPr>
        <w:spacing w:after="0" w:line="360" w:lineRule="auto"/>
        <w:ind w:firstLine="360"/>
        <w:rPr>
          <w:rFonts w:ascii="Times New Roman" w:hAnsi="Times New Roman" w:cs="Times New Roman"/>
          <w:b/>
          <w:sz w:val="28"/>
          <w:szCs w:val="28"/>
        </w:rPr>
      </w:pPr>
      <w:r w:rsidRPr="00D8117B">
        <w:rPr>
          <w:rFonts w:ascii="Times New Roman" w:hAnsi="Times New Roman" w:cs="Times New Roman"/>
          <w:b/>
          <w:sz w:val="28"/>
          <w:szCs w:val="28"/>
        </w:rPr>
        <w:t>Актуальность темы</w:t>
      </w:r>
    </w:p>
    <w:p w:rsidR="00A90722" w:rsidRPr="00D8117B" w:rsidRDefault="00720D93" w:rsidP="00D8117B">
      <w:pPr>
        <w:spacing w:line="360" w:lineRule="auto"/>
        <w:jc w:val="both"/>
        <w:rPr>
          <w:rFonts w:ascii="Times New Roman" w:hAnsi="Times New Roman" w:cs="Times New Roman"/>
          <w:color w:val="333333"/>
          <w:sz w:val="28"/>
          <w:szCs w:val="28"/>
          <w:shd w:val="clear" w:color="auto" w:fill="FFFFFF"/>
        </w:rPr>
      </w:pPr>
      <w:r w:rsidRPr="00D8117B">
        <w:rPr>
          <w:rFonts w:ascii="Times New Roman" w:hAnsi="Times New Roman" w:cs="Times New Roman"/>
          <w:color w:val="333333"/>
          <w:sz w:val="28"/>
          <w:szCs w:val="28"/>
          <w:shd w:val="clear" w:color="auto" w:fill="FFFFFF"/>
        </w:rPr>
        <w:t xml:space="preserve">Наверное, каждый из нас задавался вопросом: «Кем я хочу стать?» </w:t>
      </w:r>
      <w:r w:rsidR="006326B4" w:rsidRPr="00D8117B">
        <w:rPr>
          <w:rFonts w:ascii="Times New Roman" w:hAnsi="Times New Roman" w:cs="Times New Roman"/>
          <w:color w:val="333333"/>
          <w:sz w:val="28"/>
          <w:szCs w:val="28"/>
          <w:shd w:val="clear" w:color="auto" w:fill="FFFFFF"/>
        </w:rPr>
        <w:t xml:space="preserve">Еще В.В. Маяковский задавался вопросом: «Где работать мне тогда, чем заниматься? » Этот вопрос не теряет своей актуальности в настоящее время. </w:t>
      </w:r>
      <w:r w:rsidR="00F96EF1" w:rsidRPr="00D8117B">
        <w:rPr>
          <w:rFonts w:ascii="Times New Roman" w:hAnsi="Times New Roman" w:cs="Times New Roman"/>
          <w:noProof/>
          <w:sz w:val="28"/>
          <w:szCs w:val="28"/>
          <w:lang w:eastAsia="ru-RU"/>
        </w:rPr>
        <w:t xml:space="preserve">Так как я являюсь </w:t>
      </w:r>
      <w:r w:rsidR="00A82F46" w:rsidRPr="00D8117B">
        <w:rPr>
          <w:rFonts w:ascii="Times New Roman" w:hAnsi="Times New Roman" w:cs="Times New Roman"/>
          <w:noProof/>
          <w:sz w:val="28"/>
          <w:szCs w:val="28"/>
          <w:lang w:eastAsia="ru-RU"/>
        </w:rPr>
        <w:t xml:space="preserve">выпускницей 11 класса МОУ </w:t>
      </w:r>
      <w:r w:rsidR="006326B4" w:rsidRPr="00D8117B">
        <w:rPr>
          <w:rFonts w:ascii="Times New Roman" w:hAnsi="Times New Roman" w:cs="Times New Roman"/>
          <w:noProof/>
          <w:sz w:val="28"/>
          <w:szCs w:val="28"/>
          <w:lang w:eastAsia="ru-RU"/>
        </w:rPr>
        <w:t>«Шумиловскя</w:t>
      </w:r>
      <w:r w:rsidR="00A82F46" w:rsidRPr="00D8117B">
        <w:rPr>
          <w:rFonts w:ascii="Times New Roman" w:hAnsi="Times New Roman" w:cs="Times New Roman"/>
          <w:noProof/>
          <w:sz w:val="28"/>
          <w:szCs w:val="28"/>
          <w:lang w:eastAsia="ru-RU"/>
        </w:rPr>
        <w:t xml:space="preserve"> </w:t>
      </w:r>
      <w:r w:rsidR="006326B4" w:rsidRPr="00D8117B">
        <w:rPr>
          <w:rFonts w:ascii="Times New Roman" w:hAnsi="Times New Roman" w:cs="Times New Roman"/>
          <w:noProof/>
          <w:sz w:val="28"/>
          <w:szCs w:val="28"/>
          <w:lang w:eastAsia="ru-RU"/>
        </w:rPr>
        <w:t>СОШ»</w:t>
      </w:r>
      <w:r w:rsidR="00A82F46" w:rsidRPr="00D8117B">
        <w:rPr>
          <w:rFonts w:ascii="Times New Roman" w:hAnsi="Times New Roman" w:cs="Times New Roman"/>
          <w:noProof/>
          <w:sz w:val="28"/>
          <w:szCs w:val="28"/>
          <w:lang w:eastAsia="ru-RU"/>
        </w:rPr>
        <w:t>,</w:t>
      </w:r>
      <w:r w:rsidR="000A7356" w:rsidRPr="00D8117B">
        <w:rPr>
          <w:rFonts w:ascii="Times New Roman" w:hAnsi="Times New Roman" w:cs="Times New Roman"/>
          <w:noProof/>
          <w:sz w:val="28"/>
          <w:szCs w:val="28"/>
          <w:lang w:eastAsia="ru-RU"/>
        </w:rPr>
        <w:t xml:space="preserve"> </w:t>
      </w:r>
      <w:r w:rsidRPr="00D8117B">
        <w:rPr>
          <w:rFonts w:ascii="Times New Roman" w:hAnsi="Times New Roman" w:cs="Times New Roman"/>
          <w:noProof/>
          <w:sz w:val="28"/>
          <w:szCs w:val="28"/>
          <w:lang w:eastAsia="ru-RU"/>
        </w:rPr>
        <w:t xml:space="preserve">мне предстоит </w:t>
      </w:r>
      <w:r w:rsidR="000A7356" w:rsidRPr="00D8117B">
        <w:rPr>
          <w:rFonts w:ascii="Times New Roman" w:hAnsi="Times New Roman" w:cs="Times New Roman"/>
          <w:color w:val="333333"/>
          <w:sz w:val="28"/>
          <w:szCs w:val="28"/>
          <w:shd w:val="clear" w:color="auto" w:fill="FFFFFF"/>
        </w:rPr>
        <w:t xml:space="preserve"> </w:t>
      </w:r>
      <w:r w:rsidR="00AC3BF2" w:rsidRPr="00D8117B">
        <w:rPr>
          <w:rFonts w:ascii="Times New Roman" w:hAnsi="Times New Roman" w:cs="Times New Roman"/>
          <w:color w:val="333333"/>
          <w:sz w:val="28"/>
          <w:szCs w:val="28"/>
          <w:shd w:val="clear" w:color="auto" w:fill="FFFFFF"/>
        </w:rPr>
        <w:t>сделать самый</w:t>
      </w:r>
      <w:r w:rsidR="00A82F46" w:rsidRPr="00D8117B">
        <w:rPr>
          <w:rFonts w:ascii="Times New Roman" w:hAnsi="Times New Roman" w:cs="Times New Roman"/>
          <w:color w:val="333333"/>
          <w:sz w:val="28"/>
          <w:szCs w:val="28"/>
          <w:shd w:val="clear" w:color="auto" w:fill="FFFFFF"/>
        </w:rPr>
        <w:t xml:space="preserve"> ответственный в своей жизни шаг – выбрать профессию</w:t>
      </w:r>
      <w:r w:rsidR="000A7356" w:rsidRPr="00D8117B">
        <w:rPr>
          <w:rFonts w:ascii="Times New Roman" w:hAnsi="Times New Roman" w:cs="Times New Roman"/>
          <w:color w:val="333333"/>
          <w:sz w:val="28"/>
          <w:szCs w:val="28"/>
          <w:shd w:val="clear" w:color="auto" w:fill="FFFFFF"/>
        </w:rPr>
        <w:t xml:space="preserve">. Этот вопрос является одним из самых сложных. Действительно, ведь профессий так много, а выбрать надо одну! </w:t>
      </w:r>
      <w:r w:rsidR="00EC152D" w:rsidRPr="00D8117B">
        <w:rPr>
          <w:rFonts w:ascii="Times New Roman" w:hAnsi="Times New Roman" w:cs="Times New Roman"/>
          <w:color w:val="333333"/>
          <w:sz w:val="28"/>
          <w:szCs w:val="28"/>
          <w:shd w:val="clear" w:color="auto" w:fill="FFFFFF"/>
        </w:rPr>
        <w:t>Н</w:t>
      </w:r>
      <w:r w:rsidR="000A7356" w:rsidRPr="00D8117B">
        <w:rPr>
          <w:rFonts w:ascii="Times New Roman" w:hAnsi="Times New Roman" w:cs="Times New Roman"/>
          <w:color w:val="333333"/>
          <w:sz w:val="28"/>
          <w:szCs w:val="28"/>
          <w:shd w:val="clear" w:color="auto" w:fill="FFFFFF"/>
        </w:rPr>
        <w:t>адо</w:t>
      </w:r>
      <w:r w:rsidR="00330EB3" w:rsidRPr="00D8117B">
        <w:rPr>
          <w:rFonts w:ascii="Times New Roman" w:hAnsi="Times New Roman" w:cs="Times New Roman"/>
          <w:color w:val="333333"/>
          <w:sz w:val="28"/>
          <w:szCs w:val="28"/>
          <w:shd w:val="clear" w:color="auto" w:fill="FFFFFF"/>
        </w:rPr>
        <w:t xml:space="preserve"> сделать правильный выбор, и </w:t>
      </w:r>
      <w:r w:rsidR="000A7356" w:rsidRPr="00D8117B">
        <w:rPr>
          <w:rFonts w:ascii="Times New Roman" w:hAnsi="Times New Roman" w:cs="Times New Roman"/>
          <w:color w:val="333333"/>
          <w:sz w:val="28"/>
          <w:szCs w:val="28"/>
          <w:shd w:val="clear" w:color="auto" w:fill="FFFFFF"/>
        </w:rPr>
        <w:t xml:space="preserve"> потом наслаждаться тем, что ты делаешь.</w:t>
      </w:r>
      <w:r w:rsidR="00CA00E9" w:rsidRPr="00D8117B">
        <w:rPr>
          <w:rFonts w:ascii="Times New Roman" w:hAnsi="Times New Roman" w:cs="Times New Roman"/>
          <w:color w:val="333333"/>
          <w:sz w:val="28"/>
          <w:szCs w:val="28"/>
          <w:shd w:val="clear" w:color="auto" w:fill="FFFFFF"/>
        </w:rPr>
        <w:t xml:space="preserve"> Чтобы </w:t>
      </w:r>
      <w:r w:rsidR="006326B4" w:rsidRPr="00D8117B">
        <w:rPr>
          <w:rFonts w:ascii="Times New Roman" w:hAnsi="Times New Roman" w:cs="Times New Roman"/>
          <w:color w:val="333333"/>
          <w:sz w:val="28"/>
          <w:szCs w:val="28"/>
          <w:shd w:val="clear" w:color="auto" w:fill="FFFFFF"/>
        </w:rPr>
        <w:t>не совершить такую ошибку</w:t>
      </w:r>
      <w:r w:rsidR="00CA00E9" w:rsidRPr="00D8117B">
        <w:rPr>
          <w:rFonts w:ascii="Times New Roman" w:hAnsi="Times New Roman" w:cs="Times New Roman"/>
          <w:color w:val="333333"/>
          <w:sz w:val="28"/>
          <w:szCs w:val="28"/>
          <w:shd w:val="clear" w:color="auto" w:fill="FFFFFF"/>
        </w:rPr>
        <w:t xml:space="preserve">, я решила изучить и проанализировать состояние современного рынка труда и его требования к молодым специалистам. </w:t>
      </w:r>
    </w:p>
    <w:p w:rsidR="00720D93" w:rsidRPr="00D8117B" w:rsidRDefault="00720D93" w:rsidP="00D8117B">
      <w:pPr>
        <w:spacing w:line="360" w:lineRule="auto"/>
        <w:jc w:val="both"/>
        <w:rPr>
          <w:rFonts w:ascii="Times New Roman" w:hAnsi="Times New Roman" w:cs="Times New Roman"/>
          <w:b/>
          <w:color w:val="333333"/>
          <w:sz w:val="28"/>
          <w:szCs w:val="28"/>
          <w:shd w:val="clear" w:color="auto" w:fill="FFFFFF"/>
        </w:rPr>
      </w:pPr>
      <w:r w:rsidRPr="00D8117B">
        <w:rPr>
          <w:rFonts w:ascii="Times New Roman" w:hAnsi="Times New Roman" w:cs="Times New Roman"/>
          <w:b/>
          <w:color w:val="333333"/>
          <w:sz w:val="28"/>
          <w:szCs w:val="28"/>
          <w:shd w:val="clear" w:color="auto" w:fill="FFFFFF"/>
        </w:rPr>
        <w:t>Основная часть</w:t>
      </w:r>
    </w:p>
    <w:p w:rsidR="00720D93" w:rsidRPr="00D8117B" w:rsidRDefault="00720D93" w:rsidP="00D8117B">
      <w:pPr>
        <w:spacing w:line="360" w:lineRule="auto"/>
        <w:jc w:val="both"/>
        <w:rPr>
          <w:rFonts w:ascii="Times New Roman" w:hAnsi="Times New Roman" w:cs="Times New Roman"/>
          <w:b/>
          <w:noProof/>
          <w:sz w:val="28"/>
          <w:szCs w:val="28"/>
          <w:lang w:eastAsia="ru-RU"/>
        </w:rPr>
      </w:pPr>
      <w:r w:rsidRPr="00D8117B">
        <w:rPr>
          <w:rFonts w:ascii="Times New Roman" w:hAnsi="Times New Roman" w:cs="Times New Roman"/>
          <w:b/>
          <w:sz w:val="28"/>
          <w:szCs w:val="28"/>
        </w:rPr>
        <w:t>2.1</w:t>
      </w:r>
      <w:r w:rsidR="006326B4" w:rsidRPr="00D8117B">
        <w:rPr>
          <w:rFonts w:ascii="Times New Roman" w:hAnsi="Times New Roman" w:cs="Times New Roman"/>
          <w:b/>
          <w:sz w:val="28"/>
          <w:szCs w:val="28"/>
        </w:rPr>
        <w:t xml:space="preserve">  </w:t>
      </w:r>
      <w:r w:rsidRPr="00D8117B">
        <w:rPr>
          <w:rFonts w:ascii="Times New Roman" w:hAnsi="Times New Roman" w:cs="Times New Roman"/>
          <w:b/>
          <w:sz w:val="28"/>
          <w:szCs w:val="28"/>
        </w:rPr>
        <w:t xml:space="preserve">Теоретические основы формирования </w:t>
      </w:r>
      <w:r w:rsidRPr="00D8117B">
        <w:rPr>
          <w:rFonts w:ascii="Times New Roman" w:hAnsi="Times New Roman" w:cs="Times New Roman"/>
          <w:b/>
          <w:color w:val="333333"/>
          <w:sz w:val="28"/>
          <w:szCs w:val="28"/>
          <w:shd w:val="clear" w:color="auto" w:fill="FFFFFF"/>
        </w:rPr>
        <w:t xml:space="preserve"> рынка труда в российской экономике и его основные характеристики на разных исторических этапах.</w:t>
      </w:r>
    </w:p>
    <w:p w:rsidR="006326B4" w:rsidRPr="00D8117B" w:rsidRDefault="006326B4" w:rsidP="00D8117B">
      <w:pPr>
        <w:spacing w:after="0" w:line="360" w:lineRule="auto"/>
        <w:textAlignment w:val="top"/>
        <w:rPr>
          <w:rFonts w:ascii="Times New Roman" w:eastAsia="Times New Roman" w:hAnsi="Times New Roman" w:cs="Times New Roman"/>
          <w:color w:val="000000"/>
          <w:sz w:val="28"/>
          <w:szCs w:val="28"/>
          <w:lang w:eastAsia="ru-RU"/>
        </w:rPr>
      </w:pPr>
      <w:r w:rsidRPr="00D8117B">
        <w:rPr>
          <w:rFonts w:ascii="Times New Roman" w:eastAsia="Times New Roman" w:hAnsi="Times New Roman" w:cs="Times New Roman"/>
          <w:color w:val="000000"/>
          <w:sz w:val="28"/>
          <w:szCs w:val="28"/>
          <w:lang w:eastAsia="ru-RU"/>
        </w:rPr>
        <w:t xml:space="preserve">Трудовая деятельность является основным источником доходов для большинства людей. От того как функционирует рынок труда, зависит уровень жизни граждан. Истоки научного понимания рынка труда и трудовых отношений восходят к основоположникам классической политэкономии: У. Пети, Ф. </w:t>
      </w:r>
      <w:proofErr w:type="spellStart"/>
      <w:r w:rsidRPr="00D8117B">
        <w:rPr>
          <w:rFonts w:ascii="Times New Roman" w:eastAsia="Times New Roman" w:hAnsi="Times New Roman" w:cs="Times New Roman"/>
          <w:color w:val="000000"/>
          <w:sz w:val="28"/>
          <w:szCs w:val="28"/>
          <w:lang w:eastAsia="ru-RU"/>
        </w:rPr>
        <w:t>Кенэ</w:t>
      </w:r>
      <w:proofErr w:type="spellEnd"/>
      <w:r w:rsidRPr="00D8117B">
        <w:rPr>
          <w:rFonts w:ascii="Times New Roman" w:eastAsia="Times New Roman" w:hAnsi="Times New Roman" w:cs="Times New Roman"/>
          <w:color w:val="000000"/>
          <w:sz w:val="28"/>
          <w:szCs w:val="28"/>
          <w:lang w:eastAsia="ru-RU"/>
        </w:rPr>
        <w:t xml:space="preserve">, А. Смит, Д. </w:t>
      </w:r>
      <w:proofErr w:type="spellStart"/>
      <w:proofErr w:type="gramStart"/>
      <w:r w:rsidRPr="00D8117B">
        <w:rPr>
          <w:rFonts w:ascii="Times New Roman" w:eastAsia="Times New Roman" w:hAnsi="Times New Roman" w:cs="Times New Roman"/>
          <w:color w:val="000000"/>
          <w:sz w:val="28"/>
          <w:szCs w:val="28"/>
          <w:lang w:eastAsia="ru-RU"/>
        </w:rPr>
        <w:t>Риккар-до</w:t>
      </w:r>
      <w:proofErr w:type="spellEnd"/>
      <w:proofErr w:type="gramEnd"/>
      <w:r w:rsidRPr="00D8117B">
        <w:rPr>
          <w:rFonts w:ascii="Times New Roman" w:eastAsia="Times New Roman" w:hAnsi="Times New Roman" w:cs="Times New Roman"/>
          <w:color w:val="000000"/>
          <w:sz w:val="28"/>
          <w:szCs w:val="28"/>
          <w:lang w:eastAsia="ru-RU"/>
        </w:rPr>
        <w:t>. Они полагали, что спрос и предложение на рынке труда столь же сбалансированы, как и на любых других рынках.</w:t>
      </w:r>
    </w:p>
    <w:p w:rsidR="006326B4" w:rsidRPr="00D8117B" w:rsidRDefault="006326B4" w:rsidP="00D8117B">
      <w:pPr>
        <w:spacing w:after="0" w:line="360" w:lineRule="auto"/>
        <w:textAlignment w:val="top"/>
        <w:rPr>
          <w:rFonts w:ascii="Times New Roman" w:eastAsia="Times New Roman" w:hAnsi="Times New Roman" w:cs="Times New Roman"/>
          <w:b/>
          <w:color w:val="000000"/>
          <w:sz w:val="28"/>
          <w:szCs w:val="28"/>
          <w:lang w:eastAsia="ru-RU"/>
        </w:rPr>
      </w:pPr>
      <w:r w:rsidRPr="00D8117B">
        <w:rPr>
          <w:rFonts w:ascii="Times New Roman" w:eastAsia="Times New Roman" w:hAnsi="Times New Roman" w:cs="Times New Roman"/>
          <w:color w:val="000000"/>
          <w:sz w:val="28"/>
          <w:szCs w:val="28"/>
          <w:lang w:eastAsia="ru-RU"/>
        </w:rPr>
        <w:t xml:space="preserve">А. Смит утверждал, что полная занятость — это норма рыночной экономики, достигаемая с помощью «невидимой руки», т. е. тех </w:t>
      </w:r>
      <w:proofErr w:type="gramStart"/>
      <w:r w:rsidRPr="00D8117B">
        <w:rPr>
          <w:rFonts w:ascii="Times New Roman" w:eastAsia="Times New Roman" w:hAnsi="Times New Roman" w:cs="Times New Roman"/>
          <w:color w:val="000000"/>
          <w:sz w:val="28"/>
          <w:szCs w:val="28"/>
          <w:lang w:eastAsia="ru-RU"/>
        </w:rPr>
        <w:t>экономических сил</w:t>
      </w:r>
      <w:proofErr w:type="gramEnd"/>
      <w:r w:rsidRPr="00D8117B">
        <w:rPr>
          <w:rFonts w:ascii="Times New Roman" w:eastAsia="Times New Roman" w:hAnsi="Times New Roman" w:cs="Times New Roman"/>
          <w:color w:val="000000"/>
          <w:sz w:val="28"/>
          <w:szCs w:val="28"/>
          <w:lang w:eastAsia="ru-RU"/>
        </w:rPr>
        <w:t>, которые сегодня называют спросом и предложением</w:t>
      </w:r>
      <w:r w:rsidR="00643337">
        <w:rPr>
          <w:rFonts w:ascii="Times New Roman" w:eastAsia="Times New Roman" w:hAnsi="Times New Roman" w:cs="Times New Roman"/>
          <w:color w:val="000000"/>
          <w:sz w:val="28"/>
          <w:szCs w:val="28"/>
          <w:lang w:eastAsia="ru-RU"/>
        </w:rPr>
        <w:t>.</w:t>
      </w:r>
    </w:p>
    <w:p w:rsidR="000A0534" w:rsidRPr="00D8117B" w:rsidRDefault="000A0534" w:rsidP="00643337">
      <w:pPr>
        <w:spacing w:after="0" w:line="360" w:lineRule="auto"/>
        <w:rPr>
          <w:rFonts w:ascii="Times New Roman" w:eastAsia="Times New Roman" w:hAnsi="Times New Roman" w:cs="Times New Roman"/>
          <w:color w:val="000000"/>
          <w:sz w:val="28"/>
          <w:szCs w:val="28"/>
          <w:lang w:eastAsia="ru-RU"/>
        </w:rPr>
      </w:pPr>
      <w:r w:rsidRPr="00D8117B">
        <w:rPr>
          <w:rFonts w:ascii="Times New Roman" w:eastAsia="Times New Roman" w:hAnsi="Times New Roman" w:cs="Times New Roman"/>
          <w:color w:val="000000"/>
          <w:sz w:val="28"/>
          <w:szCs w:val="28"/>
          <w:lang w:eastAsia="ru-RU"/>
        </w:rPr>
        <w:lastRenderedPageBreak/>
        <w:t xml:space="preserve">Исследование проблем рынка труда в России стало активно развиваться в конце XIX—XX </w:t>
      </w:r>
      <w:proofErr w:type="gramStart"/>
      <w:r w:rsidRPr="00D8117B">
        <w:rPr>
          <w:rFonts w:ascii="Times New Roman" w:eastAsia="Times New Roman" w:hAnsi="Times New Roman" w:cs="Times New Roman"/>
          <w:color w:val="000000"/>
          <w:sz w:val="28"/>
          <w:szCs w:val="28"/>
          <w:lang w:eastAsia="ru-RU"/>
        </w:rPr>
        <w:t>в</w:t>
      </w:r>
      <w:proofErr w:type="gramEnd"/>
      <w:r w:rsidRPr="00D8117B">
        <w:rPr>
          <w:rFonts w:ascii="Times New Roman" w:eastAsia="Times New Roman" w:hAnsi="Times New Roman" w:cs="Times New Roman"/>
          <w:color w:val="000000"/>
          <w:sz w:val="28"/>
          <w:szCs w:val="28"/>
          <w:lang w:eastAsia="ru-RU"/>
        </w:rPr>
        <w:t xml:space="preserve">., когда </w:t>
      </w:r>
      <w:proofErr w:type="gramStart"/>
      <w:r w:rsidRPr="00D8117B">
        <w:rPr>
          <w:rFonts w:ascii="Times New Roman" w:eastAsia="Times New Roman" w:hAnsi="Times New Roman" w:cs="Times New Roman"/>
          <w:color w:val="000000"/>
          <w:sz w:val="28"/>
          <w:szCs w:val="28"/>
          <w:lang w:eastAsia="ru-RU"/>
        </w:rPr>
        <w:t>проблема</w:t>
      </w:r>
      <w:proofErr w:type="gramEnd"/>
      <w:r w:rsidRPr="00D8117B">
        <w:rPr>
          <w:rFonts w:ascii="Times New Roman" w:eastAsia="Times New Roman" w:hAnsi="Times New Roman" w:cs="Times New Roman"/>
          <w:color w:val="000000"/>
          <w:sz w:val="28"/>
          <w:szCs w:val="28"/>
          <w:lang w:eastAsia="ru-RU"/>
        </w:rPr>
        <w:t xml:space="preserve"> наемного труда оказалась на пересечении интересов противоборствующих политических группировок. Рассмотрение вопросов труда и занятости в работах русских марксистов В.И. Ленина, Г. В. Плеханова трактовалась с позиции К. </w:t>
      </w:r>
      <w:proofErr w:type="gramStart"/>
      <w:r w:rsidRPr="00D8117B">
        <w:rPr>
          <w:rFonts w:ascii="Times New Roman" w:eastAsia="Times New Roman" w:hAnsi="Times New Roman" w:cs="Times New Roman"/>
          <w:color w:val="000000"/>
          <w:sz w:val="28"/>
          <w:szCs w:val="28"/>
          <w:lang w:eastAsia="ru-RU"/>
        </w:rPr>
        <w:t>Маркса</w:t>
      </w:r>
      <w:proofErr w:type="gramEnd"/>
      <w:r w:rsidRPr="00D8117B">
        <w:rPr>
          <w:rFonts w:ascii="Times New Roman" w:eastAsia="Times New Roman" w:hAnsi="Times New Roman" w:cs="Times New Roman"/>
          <w:color w:val="000000"/>
          <w:sz w:val="28"/>
          <w:szCs w:val="28"/>
          <w:lang w:eastAsia="ru-RU"/>
        </w:rPr>
        <w:t xml:space="preserve"> и имело выраженную политическую окраску. После революции 1917 г. идеологическая монополия привела к тому, что данное направление научных исследований было вырвано из общего контекста развития мировой науки. </w:t>
      </w:r>
    </w:p>
    <w:p w:rsidR="000A0534" w:rsidRPr="00D8117B" w:rsidRDefault="000A0534" w:rsidP="00643337">
      <w:pPr>
        <w:spacing w:after="0" w:line="360" w:lineRule="auto"/>
        <w:textAlignment w:val="top"/>
        <w:rPr>
          <w:rFonts w:ascii="Times New Roman" w:hAnsi="Times New Roman" w:cs="Times New Roman"/>
          <w:b/>
          <w:color w:val="000000"/>
          <w:sz w:val="28"/>
          <w:szCs w:val="28"/>
        </w:rPr>
      </w:pPr>
      <w:r w:rsidRPr="00D8117B">
        <w:rPr>
          <w:rFonts w:ascii="Times New Roman" w:eastAsia="Times New Roman" w:hAnsi="Times New Roman" w:cs="Times New Roman"/>
          <w:color w:val="000000"/>
          <w:sz w:val="28"/>
          <w:szCs w:val="28"/>
          <w:lang w:eastAsia="ru-RU"/>
        </w:rPr>
        <w:t xml:space="preserve">Отправной точкой современного </w:t>
      </w:r>
      <w:proofErr w:type="gramStart"/>
      <w:r w:rsidRPr="00D8117B">
        <w:rPr>
          <w:rFonts w:ascii="Times New Roman" w:eastAsia="Times New Roman" w:hAnsi="Times New Roman" w:cs="Times New Roman"/>
          <w:color w:val="000000"/>
          <w:sz w:val="28"/>
          <w:szCs w:val="28"/>
          <w:lang w:eastAsia="ru-RU"/>
        </w:rPr>
        <w:t>этапа развития теории рынка труда</w:t>
      </w:r>
      <w:proofErr w:type="gramEnd"/>
      <w:r w:rsidRPr="00D8117B">
        <w:rPr>
          <w:rFonts w:ascii="Times New Roman" w:eastAsia="Times New Roman" w:hAnsi="Times New Roman" w:cs="Times New Roman"/>
          <w:color w:val="000000"/>
          <w:sz w:val="28"/>
          <w:szCs w:val="28"/>
          <w:lang w:eastAsia="ru-RU"/>
        </w:rPr>
        <w:t xml:space="preserve"> можно считать начало 1990-х, когда состоялся постепенный переход значительной части российского научного сообщества на рыночную позицию. </w:t>
      </w:r>
      <w:proofErr w:type="gramStart"/>
      <w:r w:rsidRPr="00D8117B">
        <w:rPr>
          <w:rFonts w:ascii="Times New Roman" w:eastAsia="Times New Roman" w:hAnsi="Times New Roman" w:cs="Times New Roman"/>
          <w:color w:val="000000"/>
          <w:sz w:val="28"/>
          <w:szCs w:val="28"/>
          <w:lang w:eastAsia="ru-RU"/>
        </w:rPr>
        <w:t>В этот период рынок труда определялся как сфера взаимоотношений юридически свободных работодателей и работников, в которой происходит продажа труда по цене, обусловленной соотношением спроса и предложения</w:t>
      </w:r>
      <w:r w:rsidR="00643337" w:rsidRPr="00D8117B">
        <w:rPr>
          <w:rFonts w:ascii="Times New Roman" w:eastAsia="Times New Roman" w:hAnsi="Times New Roman" w:cs="Times New Roman"/>
          <w:color w:val="000000"/>
          <w:sz w:val="28"/>
          <w:szCs w:val="28"/>
          <w:lang w:eastAsia="ru-RU"/>
        </w:rPr>
        <w:t xml:space="preserve">. </w:t>
      </w:r>
      <w:proofErr w:type="gramEnd"/>
    </w:p>
    <w:p w:rsidR="000A0534" w:rsidRPr="00D8117B" w:rsidRDefault="000A0534" w:rsidP="00643337">
      <w:pPr>
        <w:spacing w:after="0" w:line="360" w:lineRule="auto"/>
        <w:textAlignment w:val="top"/>
        <w:rPr>
          <w:rFonts w:ascii="Times New Roman" w:eastAsia="Times New Roman" w:hAnsi="Times New Roman" w:cs="Times New Roman"/>
          <w:color w:val="000000"/>
          <w:sz w:val="28"/>
          <w:szCs w:val="28"/>
          <w:lang w:eastAsia="ru-RU"/>
        </w:rPr>
      </w:pPr>
      <w:r w:rsidRPr="00D8117B">
        <w:rPr>
          <w:rFonts w:ascii="Times New Roman" w:hAnsi="Times New Roman" w:cs="Times New Roman"/>
          <w:color w:val="000000"/>
          <w:sz w:val="28"/>
          <w:szCs w:val="28"/>
          <w:shd w:val="clear" w:color="auto" w:fill="FFFFFF"/>
        </w:rPr>
        <w:t>Характер социально-трудовых отношений во многом обусловливается состоянием рынка труда на данном этапе развития общества. Равно как и рынок труда в значительной мере определяется сущностью и состоянием социально-трудовых отношений в данном обществе.</w:t>
      </w:r>
    </w:p>
    <w:p w:rsidR="004B58A0" w:rsidRPr="00D8117B" w:rsidRDefault="004B58A0" w:rsidP="00643337">
      <w:pPr>
        <w:spacing w:line="360" w:lineRule="auto"/>
        <w:rPr>
          <w:rFonts w:ascii="Times New Roman" w:hAnsi="Times New Roman" w:cs="Times New Roman"/>
          <w:bCs/>
          <w:noProof/>
          <w:color w:val="000000" w:themeColor="text1"/>
          <w:sz w:val="28"/>
          <w:szCs w:val="28"/>
          <w:lang w:eastAsia="ru-RU"/>
        </w:rPr>
      </w:pPr>
      <w:r w:rsidRPr="00D8117B">
        <w:rPr>
          <w:rFonts w:ascii="Times New Roman" w:hAnsi="Times New Roman" w:cs="Times New Roman"/>
          <w:bCs/>
          <w:noProof/>
          <w:color w:val="000000" w:themeColor="text1"/>
          <w:sz w:val="28"/>
          <w:szCs w:val="28"/>
          <w:lang w:eastAsia="ru-RU"/>
        </w:rPr>
        <w:t>В XVIII веке В. Н. Татищев предложил классификацию профессиональной деятельности:</w:t>
      </w:r>
    </w:p>
    <w:p w:rsidR="004B58A0" w:rsidRPr="00D8117B" w:rsidRDefault="004B58A0" w:rsidP="00643337">
      <w:pPr>
        <w:numPr>
          <w:ilvl w:val="0"/>
          <w:numId w:val="11"/>
        </w:numPr>
        <w:spacing w:after="0" w:line="360" w:lineRule="auto"/>
        <w:ind w:left="0" w:firstLine="0"/>
        <w:rPr>
          <w:rFonts w:ascii="Times New Roman" w:hAnsi="Times New Roman" w:cs="Times New Roman"/>
          <w:noProof/>
          <w:color w:val="000000" w:themeColor="text1"/>
          <w:sz w:val="28"/>
          <w:szCs w:val="28"/>
          <w:lang w:eastAsia="ru-RU"/>
        </w:rPr>
      </w:pPr>
      <w:r w:rsidRPr="00D8117B">
        <w:rPr>
          <w:rFonts w:ascii="Times New Roman" w:hAnsi="Times New Roman" w:cs="Times New Roman"/>
          <w:b/>
          <w:bCs/>
          <w:noProof/>
          <w:color w:val="000000" w:themeColor="text1"/>
          <w:sz w:val="28"/>
          <w:szCs w:val="28"/>
          <w:lang w:eastAsia="ru-RU"/>
        </w:rPr>
        <w:t xml:space="preserve">нужные науки </w:t>
      </w:r>
      <w:r w:rsidRPr="00D8117B">
        <w:rPr>
          <w:rFonts w:ascii="Times New Roman" w:hAnsi="Times New Roman" w:cs="Times New Roman"/>
          <w:noProof/>
          <w:color w:val="000000" w:themeColor="text1"/>
          <w:sz w:val="28"/>
          <w:szCs w:val="28"/>
          <w:lang w:eastAsia="ru-RU"/>
        </w:rPr>
        <w:t xml:space="preserve">(образование, здравоохранение, экономика, право); </w:t>
      </w:r>
    </w:p>
    <w:p w:rsidR="004B58A0" w:rsidRPr="00D8117B" w:rsidRDefault="004B58A0" w:rsidP="00643337">
      <w:pPr>
        <w:numPr>
          <w:ilvl w:val="0"/>
          <w:numId w:val="11"/>
        </w:numPr>
        <w:spacing w:after="0" w:line="360" w:lineRule="auto"/>
        <w:ind w:left="0" w:firstLine="0"/>
        <w:rPr>
          <w:rFonts w:ascii="Times New Roman" w:hAnsi="Times New Roman" w:cs="Times New Roman"/>
          <w:noProof/>
          <w:color w:val="000000" w:themeColor="text1"/>
          <w:sz w:val="28"/>
          <w:szCs w:val="28"/>
          <w:lang w:eastAsia="ru-RU"/>
        </w:rPr>
      </w:pPr>
      <w:r w:rsidRPr="00D8117B">
        <w:rPr>
          <w:rFonts w:ascii="Times New Roman" w:hAnsi="Times New Roman" w:cs="Times New Roman"/>
          <w:b/>
          <w:bCs/>
          <w:noProof/>
          <w:color w:val="000000" w:themeColor="text1"/>
          <w:sz w:val="28"/>
          <w:szCs w:val="28"/>
          <w:lang w:eastAsia="ru-RU"/>
        </w:rPr>
        <w:t xml:space="preserve">полезные науки </w:t>
      </w:r>
      <w:r w:rsidRPr="00D8117B">
        <w:rPr>
          <w:rFonts w:ascii="Times New Roman" w:hAnsi="Times New Roman" w:cs="Times New Roman"/>
          <w:noProof/>
          <w:color w:val="000000" w:themeColor="text1"/>
          <w:sz w:val="28"/>
          <w:szCs w:val="28"/>
          <w:lang w:eastAsia="ru-RU"/>
        </w:rPr>
        <w:t xml:space="preserve">(сельское хозяйство, физика, биология, математика); </w:t>
      </w:r>
    </w:p>
    <w:p w:rsidR="004B58A0" w:rsidRPr="00D8117B" w:rsidRDefault="004B58A0" w:rsidP="00643337">
      <w:pPr>
        <w:numPr>
          <w:ilvl w:val="0"/>
          <w:numId w:val="11"/>
        </w:numPr>
        <w:spacing w:after="0" w:line="360" w:lineRule="auto"/>
        <w:ind w:left="0" w:firstLine="0"/>
        <w:rPr>
          <w:rFonts w:ascii="Times New Roman" w:hAnsi="Times New Roman" w:cs="Times New Roman"/>
          <w:noProof/>
          <w:color w:val="000000" w:themeColor="text1"/>
          <w:sz w:val="28"/>
          <w:szCs w:val="28"/>
          <w:lang w:eastAsia="ru-RU"/>
        </w:rPr>
      </w:pPr>
      <w:r w:rsidRPr="00D8117B">
        <w:rPr>
          <w:rFonts w:ascii="Times New Roman" w:hAnsi="Times New Roman" w:cs="Times New Roman"/>
          <w:b/>
          <w:bCs/>
          <w:noProof/>
          <w:color w:val="000000" w:themeColor="text1"/>
          <w:sz w:val="28"/>
          <w:szCs w:val="28"/>
          <w:lang w:eastAsia="ru-RU"/>
        </w:rPr>
        <w:t xml:space="preserve">щегольские или увеселяющие науки </w:t>
      </w:r>
      <w:r w:rsidRPr="00D8117B">
        <w:rPr>
          <w:rFonts w:ascii="Times New Roman" w:hAnsi="Times New Roman" w:cs="Times New Roman"/>
          <w:noProof/>
          <w:color w:val="000000" w:themeColor="text1"/>
          <w:sz w:val="28"/>
          <w:szCs w:val="28"/>
          <w:lang w:eastAsia="ru-RU"/>
        </w:rPr>
        <w:t xml:space="preserve">(литература и искусство); </w:t>
      </w:r>
    </w:p>
    <w:p w:rsidR="004B58A0" w:rsidRPr="00D8117B" w:rsidRDefault="004B58A0" w:rsidP="00643337">
      <w:pPr>
        <w:numPr>
          <w:ilvl w:val="0"/>
          <w:numId w:val="11"/>
        </w:numPr>
        <w:spacing w:after="0" w:line="360" w:lineRule="auto"/>
        <w:ind w:left="0" w:firstLine="0"/>
        <w:rPr>
          <w:rFonts w:ascii="Times New Roman" w:hAnsi="Times New Roman" w:cs="Times New Roman"/>
          <w:noProof/>
          <w:color w:val="000000" w:themeColor="text1"/>
          <w:sz w:val="28"/>
          <w:szCs w:val="28"/>
          <w:lang w:eastAsia="ru-RU"/>
        </w:rPr>
      </w:pPr>
      <w:r w:rsidRPr="00D8117B">
        <w:rPr>
          <w:rFonts w:ascii="Times New Roman" w:hAnsi="Times New Roman" w:cs="Times New Roman"/>
          <w:b/>
          <w:bCs/>
          <w:noProof/>
          <w:color w:val="000000" w:themeColor="text1"/>
          <w:sz w:val="28"/>
          <w:szCs w:val="28"/>
          <w:lang w:eastAsia="ru-RU"/>
        </w:rPr>
        <w:t xml:space="preserve">тщетные науки </w:t>
      </w:r>
      <w:r w:rsidRPr="00D8117B">
        <w:rPr>
          <w:rFonts w:ascii="Times New Roman" w:hAnsi="Times New Roman" w:cs="Times New Roman"/>
          <w:noProof/>
          <w:color w:val="000000" w:themeColor="text1"/>
          <w:sz w:val="28"/>
          <w:szCs w:val="28"/>
          <w:lang w:eastAsia="ru-RU"/>
        </w:rPr>
        <w:t xml:space="preserve">(алхимия, астрономия); </w:t>
      </w:r>
    </w:p>
    <w:p w:rsidR="004B58A0" w:rsidRPr="00D8117B" w:rsidRDefault="004B58A0" w:rsidP="00643337">
      <w:pPr>
        <w:numPr>
          <w:ilvl w:val="0"/>
          <w:numId w:val="11"/>
        </w:numPr>
        <w:spacing w:after="0" w:line="360" w:lineRule="auto"/>
        <w:ind w:left="0" w:firstLine="0"/>
        <w:rPr>
          <w:rFonts w:ascii="Times New Roman" w:hAnsi="Times New Roman" w:cs="Times New Roman"/>
          <w:noProof/>
          <w:color w:val="000000" w:themeColor="text1"/>
          <w:sz w:val="28"/>
          <w:szCs w:val="28"/>
          <w:lang w:eastAsia="ru-RU"/>
        </w:rPr>
      </w:pPr>
      <w:r w:rsidRPr="00D8117B">
        <w:rPr>
          <w:rFonts w:ascii="Times New Roman" w:hAnsi="Times New Roman" w:cs="Times New Roman"/>
          <w:b/>
          <w:bCs/>
          <w:noProof/>
          <w:color w:val="000000" w:themeColor="text1"/>
          <w:sz w:val="28"/>
          <w:szCs w:val="28"/>
          <w:lang w:eastAsia="ru-RU"/>
        </w:rPr>
        <w:t xml:space="preserve">вредные науки </w:t>
      </w:r>
      <w:r w:rsidRPr="00D8117B">
        <w:rPr>
          <w:rFonts w:ascii="Times New Roman" w:hAnsi="Times New Roman" w:cs="Times New Roman"/>
          <w:noProof/>
          <w:color w:val="000000" w:themeColor="text1"/>
          <w:sz w:val="28"/>
          <w:szCs w:val="28"/>
          <w:lang w:eastAsia="ru-RU"/>
        </w:rPr>
        <w:t>(колдовство, магия — вредными сейчас ой как увлекаются).</w:t>
      </w:r>
    </w:p>
    <w:p w:rsidR="0064515D" w:rsidRPr="00643337" w:rsidRDefault="00F4196E" w:rsidP="00643337">
      <w:pPr>
        <w:spacing w:after="0" w:line="360" w:lineRule="auto"/>
        <w:rPr>
          <w:rFonts w:ascii="Times New Roman" w:hAnsi="Times New Roman" w:cs="Times New Roman"/>
          <w:b/>
          <w:bCs/>
          <w:noProof/>
          <w:color w:val="000000" w:themeColor="text1"/>
          <w:sz w:val="28"/>
          <w:szCs w:val="28"/>
          <w:lang w:eastAsia="ru-RU"/>
        </w:rPr>
      </w:pPr>
      <w:r w:rsidRPr="00D8117B">
        <w:rPr>
          <w:rFonts w:ascii="Times New Roman" w:hAnsi="Times New Roman" w:cs="Times New Roman"/>
          <w:b/>
          <w:bCs/>
          <w:noProof/>
          <w:color w:val="000000" w:themeColor="text1"/>
          <w:sz w:val="28"/>
          <w:szCs w:val="28"/>
          <w:lang w:eastAsia="ru-RU"/>
        </w:rPr>
        <w:t>В настоящее время существует около 40 тысяч различных родов деятельности.</w:t>
      </w:r>
      <w:r w:rsidR="00643337">
        <w:rPr>
          <w:rFonts w:ascii="Times New Roman" w:hAnsi="Times New Roman" w:cs="Times New Roman"/>
          <w:b/>
          <w:bCs/>
          <w:noProof/>
          <w:color w:val="000000" w:themeColor="text1"/>
          <w:sz w:val="28"/>
          <w:szCs w:val="28"/>
          <w:lang w:eastAsia="ru-RU"/>
        </w:rPr>
        <w:t xml:space="preserve"> </w:t>
      </w:r>
      <w:r w:rsidR="00B610F7" w:rsidRPr="00D8117B">
        <w:rPr>
          <w:rFonts w:ascii="Times New Roman" w:hAnsi="Times New Roman" w:cs="Times New Roman"/>
          <w:noProof/>
          <w:color w:val="000000" w:themeColor="text1"/>
          <w:sz w:val="28"/>
          <w:szCs w:val="28"/>
          <w:lang w:eastAsia="ru-RU"/>
        </w:rPr>
        <w:t>Однако мир профессий далеко не статичен. В нем постоянно рождаются новые и умирают старые профессии.</w:t>
      </w:r>
    </w:p>
    <w:p w:rsidR="0064515D" w:rsidRPr="00D8117B" w:rsidRDefault="00B610F7" w:rsidP="00643337">
      <w:pPr>
        <w:spacing w:after="0" w:line="360" w:lineRule="auto"/>
        <w:rPr>
          <w:rFonts w:ascii="Times New Roman" w:hAnsi="Times New Roman" w:cs="Times New Roman"/>
          <w:noProof/>
          <w:color w:val="000000" w:themeColor="text1"/>
          <w:sz w:val="28"/>
          <w:szCs w:val="28"/>
          <w:lang w:eastAsia="ru-RU"/>
        </w:rPr>
      </w:pPr>
      <w:r w:rsidRPr="00D8117B">
        <w:rPr>
          <w:rFonts w:ascii="Times New Roman" w:hAnsi="Times New Roman" w:cs="Times New Roman"/>
          <w:noProof/>
          <w:color w:val="000000" w:themeColor="text1"/>
          <w:sz w:val="28"/>
          <w:szCs w:val="28"/>
          <w:lang w:eastAsia="ru-RU"/>
        </w:rPr>
        <w:lastRenderedPageBreak/>
        <w:t xml:space="preserve">А еще профессия может видоизмениться до неузнаваемости: </w:t>
      </w:r>
      <w:r w:rsidR="004B58A0" w:rsidRPr="00D8117B">
        <w:rPr>
          <w:rFonts w:ascii="Times New Roman" w:hAnsi="Times New Roman" w:cs="Times New Roman"/>
          <w:noProof/>
          <w:color w:val="000000" w:themeColor="text1"/>
          <w:sz w:val="28"/>
          <w:szCs w:val="28"/>
          <w:lang w:eastAsia="ru-RU"/>
        </w:rPr>
        <w:t xml:space="preserve">например, </w:t>
      </w:r>
    </w:p>
    <w:p w:rsidR="00F4196E" w:rsidRPr="004303B1" w:rsidRDefault="00F4196E" w:rsidP="00D8117B">
      <w:pPr>
        <w:spacing w:after="0" w:line="360" w:lineRule="auto"/>
        <w:ind w:left="720"/>
        <w:rPr>
          <w:rFonts w:ascii="Times New Roman" w:hAnsi="Times New Roman" w:cs="Times New Roman"/>
          <w:noProof/>
          <w:color w:val="000000" w:themeColor="text1"/>
          <w:sz w:val="28"/>
          <w:szCs w:val="28"/>
          <w:lang w:eastAsia="ru-RU"/>
        </w:rPr>
      </w:pPr>
      <w:r w:rsidRPr="004303B1">
        <w:rPr>
          <w:rFonts w:ascii="Times New Roman" w:hAnsi="Times New Roman" w:cs="Times New Roman"/>
          <w:bCs/>
          <w:noProof/>
          <w:color w:val="000000" w:themeColor="text1"/>
          <w:sz w:val="28"/>
          <w:szCs w:val="28"/>
          <w:lang w:eastAsia="ru-RU"/>
        </w:rPr>
        <w:t>глашатай</w:t>
      </w:r>
      <w:r w:rsidRPr="004303B1">
        <w:rPr>
          <w:rFonts w:ascii="Times New Roman" w:hAnsi="Times New Roman" w:cs="Times New Roman"/>
          <w:noProof/>
          <w:color w:val="000000" w:themeColor="text1"/>
          <w:sz w:val="28"/>
          <w:szCs w:val="28"/>
          <w:lang w:eastAsia="ru-RU"/>
        </w:rPr>
        <w:t xml:space="preserve"> </w:t>
      </w:r>
      <w:r w:rsidR="004B58A0" w:rsidRPr="004303B1">
        <w:rPr>
          <w:rFonts w:ascii="Times New Roman" w:hAnsi="Times New Roman" w:cs="Times New Roman"/>
          <w:noProof/>
          <w:color w:val="000000" w:themeColor="text1"/>
          <w:sz w:val="28"/>
          <w:szCs w:val="28"/>
          <w:lang w:eastAsia="ru-RU"/>
        </w:rPr>
        <w:t xml:space="preserve"> </w:t>
      </w:r>
      <w:r w:rsidRPr="004303B1">
        <w:rPr>
          <w:rFonts w:ascii="Times New Roman" w:hAnsi="Times New Roman" w:cs="Times New Roman"/>
          <w:noProof/>
          <w:color w:val="000000" w:themeColor="text1"/>
          <w:sz w:val="28"/>
          <w:szCs w:val="28"/>
          <w:lang w:eastAsia="ru-RU"/>
        </w:rPr>
        <w:t xml:space="preserve"> </w:t>
      </w:r>
      <w:r w:rsidR="004B58A0" w:rsidRPr="004303B1">
        <w:rPr>
          <w:rFonts w:ascii="Times New Roman" w:hAnsi="Times New Roman" w:cs="Times New Roman"/>
          <w:noProof/>
          <w:color w:val="000000" w:themeColor="text1"/>
          <w:sz w:val="28"/>
          <w:szCs w:val="28"/>
          <w:lang w:eastAsia="ru-RU"/>
        </w:rPr>
        <w:t xml:space="preserve">превратился в </w:t>
      </w:r>
      <w:r w:rsidRPr="004303B1">
        <w:rPr>
          <w:rFonts w:ascii="Times New Roman" w:hAnsi="Times New Roman" w:cs="Times New Roman"/>
          <w:noProof/>
          <w:color w:val="000000" w:themeColor="text1"/>
          <w:sz w:val="28"/>
          <w:szCs w:val="28"/>
          <w:lang w:eastAsia="ru-RU"/>
        </w:rPr>
        <w:t xml:space="preserve"> </w:t>
      </w:r>
      <w:r w:rsidR="004B58A0" w:rsidRPr="004303B1">
        <w:rPr>
          <w:rFonts w:ascii="Times New Roman" w:hAnsi="Times New Roman" w:cs="Times New Roman"/>
          <w:bCs/>
          <w:noProof/>
          <w:color w:val="000000" w:themeColor="text1"/>
          <w:sz w:val="28"/>
          <w:szCs w:val="28"/>
          <w:lang w:eastAsia="ru-RU"/>
        </w:rPr>
        <w:t>рекламщика.</w:t>
      </w:r>
      <w:r w:rsidRPr="004303B1">
        <w:rPr>
          <w:rFonts w:ascii="Times New Roman" w:hAnsi="Times New Roman" w:cs="Times New Roman"/>
          <w:bCs/>
          <w:noProof/>
          <w:color w:val="000000" w:themeColor="text1"/>
          <w:sz w:val="28"/>
          <w:szCs w:val="28"/>
          <w:lang w:eastAsia="ru-RU"/>
        </w:rPr>
        <w:t xml:space="preserve"> </w:t>
      </w:r>
      <w:r w:rsidRPr="004303B1">
        <w:rPr>
          <w:rFonts w:ascii="Times New Roman" w:hAnsi="Times New Roman" w:cs="Times New Roman"/>
          <w:noProof/>
          <w:color w:val="000000" w:themeColor="text1"/>
          <w:sz w:val="28"/>
          <w:szCs w:val="28"/>
          <w:lang w:eastAsia="ru-RU"/>
        </w:rPr>
        <w:t xml:space="preserve">  </w:t>
      </w:r>
    </w:p>
    <w:p w:rsidR="00C2199C" w:rsidRPr="00D8117B" w:rsidRDefault="00720D93" w:rsidP="00D8117B">
      <w:pPr>
        <w:spacing w:line="360" w:lineRule="auto"/>
        <w:ind w:left="375"/>
        <w:jc w:val="both"/>
        <w:rPr>
          <w:rFonts w:ascii="Times New Roman" w:hAnsi="Times New Roman" w:cs="Times New Roman"/>
          <w:b/>
          <w:noProof/>
          <w:sz w:val="28"/>
          <w:szCs w:val="28"/>
          <w:lang w:eastAsia="ru-RU"/>
        </w:rPr>
      </w:pPr>
      <w:r w:rsidRPr="00D8117B">
        <w:rPr>
          <w:rFonts w:ascii="Times New Roman" w:hAnsi="Times New Roman" w:cs="Times New Roman"/>
          <w:b/>
          <w:color w:val="000000" w:themeColor="text1"/>
          <w:sz w:val="28"/>
          <w:szCs w:val="28"/>
        </w:rPr>
        <w:t>2.2</w:t>
      </w:r>
      <w:r w:rsidR="004B58A0" w:rsidRPr="00D8117B">
        <w:rPr>
          <w:rFonts w:ascii="Times New Roman" w:hAnsi="Times New Roman" w:cs="Times New Roman"/>
          <w:b/>
          <w:color w:val="000000" w:themeColor="text1"/>
          <w:sz w:val="28"/>
          <w:szCs w:val="28"/>
        </w:rPr>
        <w:t xml:space="preserve">  </w:t>
      </w:r>
      <w:r w:rsidR="00C2199C" w:rsidRPr="00D8117B">
        <w:rPr>
          <w:rFonts w:ascii="Times New Roman" w:hAnsi="Times New Roman" w:cs="Times New Roman"/>
          <w:b/>
          <w:color w:val="000000" w:themeColor="text1"/>
          <w:sz w:val="28"/>
          <w:szCs w:val="28"/>
        </w:rPr>
        <w:t>Современный рынок труда</w:t>
      </w:r>
      <w:r w:rsidR="004B58A0" w:rsidRPr="00D8117B">
        <w:rPr>
          <w:rFonts w:ascii="Times New Roman" w:hAnsi="Times New Roman" w:cs="Times New Roman"/>
          <w:b/>
          <w:color w:val="000000" w:themeColor="text1"/>
          <w:sz w:val="28"/>
          <w:szCs w:val="28"/>
        </w:rPr>
        <w:t>, его</w:t>
      </w:r>
      <w:r w:rsidR="004B58A0" w:rsidRPr="00D8117B">
        <w:rPr>
          <w:rFonts w:ascii="Times New Roman" w:hAnsi="Times New Roman" w:cs="Times New Roman"/>
          <w:b/>
          <w:sz w:val="28"/>
          <w:szCs w:val="28"/>
        </w:rPr>
        <w:t xml:space="preserve"> особенности.</w:t>
      </w:r>
    </w:p>
    <w:p w:rsidR="00C2199C" w:rsidRPr="00D8117B" w:rsidRDefault="00C2199C" w:rsidP="00D8117B">
      <w:pPr>
        <w:pStyle w:val="a6"/>
        <w:shd w:val="clear" w:color="auto" w:fill="FFFFFF"/>
        <w:spacing w:before="0" w:beforeAutospacing="0" w:after="0" w:afterAutospacing="0" w:line="360" w:lineRule="auto"/>
        <w:ind w:left="142" w:firstLine="425"/>
        <w:rPr>
          <w:color w:val="000000"/>
          <w:sz w:val="28"/>
          <w:szCs w:val="28"/>
        </w:rPr>
      </w:pPr>
      <w:r w:rsidRPr="00D8117B">
        <w:rPr>
          <w:color w:val="000000"/>
          <w:sz w:val="28"/>
          <w:szCs w:val="28"/>
        </w:rPr>
        <w:t xml:space="preserve">Рынок труда, как система </w:t>
      </w:r>
      <w:proofErr w:type="gramStart"/>
      <w:r w:rsidRPr="00D8117B">
        <w:rPr>
          <w:color w:val="000000"/>
          <w:sz w:val="28"/>
          <w:szCs w:val="28"/>
        </w:rPr>
        <w:t>экономических механизмов</w:t>
      </w:r>
      <w:proofErr w:type="gramEnd"/>
      <w:r w:rsidRPr="00D8117B">
        <w:rPr>
          <w:color w:val="000000"/>
          <w:sz w:val="28"/>
          <w:szCs w:val="28"/>
        </w:rPr>
        <w:t>, норм и институтов, обеспечивающих воспроизводство рабочей силы и ее использование, является неотъемлемой составной частью рыночной системы.</w:t>
      </w:r>
    </w:p>
    <w:p w:rsidR="00C2199C" w:rsidRPr="00D8117B" w:rsidRDefault="00C2199C" w:rsidP="00D8117B">
      <w:pPr>
        <w:pStyle w:val="a6"/>
        <w:shd w:val="clear" w:color="auto" w:fill="FFFFFF"/>
        <w:spacing w:before="0" w:beforeAutospacing="0" w:after="0" w:afterAutospacing="0" w:line="360" w:lineRule="auto"/>
        <w:ind w:left="142" w:firstLine="425"/>
        <w:rPr>
          <w:color w:val="000000"/>
          <w:sz w:val="28"/>
          <w:szCs w:val="28"/>
        </w:rPr>
      </w:pPr>
      <w:r w:rsidRPr="00D8117B">
        <w:rPr>
          <w:color w:val="000000"/>
          <w:sz w:val="28"/>
          <w:szCs w:val="28"/>
        </w:rPr>
        <w:t>Рынок труда, прежде всего, является механизмом согласования интересов лиц, работающих по найму, и работодателей. Кроме того, на рынке труда проявляются интересы государства, обусловленные необходимостью управления социальными отношениями. </w:t>
      </w:r>
    </w:p>
    <w:p w:rsidR="00FE58AE" w:rsidRPr="00D8117B" w:rsidRDefault="00FE58AE" w:rsidP="00D8117B">
      <w:pPr>
        <w:pStyle w:val="a6"/>
        <w:shd w:val="clear" w:color="auto" w:fill="FFFFFF"/>
        <w:spacing w:before="0" w:beforeAutospacing="0" w:after="0" w:afterAutospacing="0" w:line="360" w:lineRule="auto"/>
        <w:ind w:left="142" w:firstLine="425"/>
        <w:rPr>
          <w:color w:val="000000"/>
          <w:sz w:val="28"/>
          <w:szCs w:val="28"/>
        </w:rPr>
      </w:pPr>
      <w:r w:rsidRPr="00D8117B">
        <w:rPr>
          <w:color w:val="000000"/>
          <w:sz w:val="28"/>
          <w:szCs w:val="28"/>
          <w:shd w:val="clear" w:color="auto" w:fill="FFFFFF"/>
        </w:rPr>
        <w:t>Объектом купли-продажи на рынке труда является право на использование рабочей силы, предметом торга является определенный вид способностей человека и продолжительность его применения. Он характеризует также отношения в сфере занятости по поводу обмена функционирующих способностей к труду на денежный эквивалент жизненных средств, т.е. на заработную плату.</w:t>
      </w:r>
    </w:p>
    <w:p w:rsidR="00FE58AE" w:rsidRPr="00D8117B" w:rsidRDefault="00FE58AE" w:rsidP="00D8117B">
      <w:pPr>
        <w:spacing w:after="0" w:line="360" w:lineRule="auto"/>
        <w:ind w:left="360" w:firstLine="348"/>
        <w:rPr>
          <w:rFonts w:ascii="Times New Roman" w:hAnsi="Times New Roman" w:cs="Times New Roman"/>
          <w:sz w:val="28"/>
          <w:szCs w:val="28"/>
        </w:rPr>
      </w:pPr>
      <w:r w:rsidRPr="00D8117B">
        <w:rPr>
          <w:rFonts w:ascii="Times New Roman" w:hAnsi="Times New Roman" w:cs="Times New Roman"/>
          <w:sz w:val="28"/>
          <w:szCs w:val="28"/>
        </w:rPr>
        <w:t>Структура современного рынка труда такова:</w:t>
      </w:r>
    </w:p>
    <w:p w:rsidR="00FE58AE" w:rsidRPr="00D8117B" w:rsidRDefault="00FE58AE" w:rsidP="00D8117B">
      <w:pPr>
        <w:spacing w:after="0" w:line="360" w:lineRule="auto"/>
        <w:ind w:firstLine="567"/>
        <w:rPr>
          <w:rFonts w:ascii="Times New Roman" w:hAnsi="Times New Roman" w:cs="Times New Roman"/>
          <w:sz w:val="28"/>
          <w:szCs w:val="28"/>
        </w:rPr>
      </w:pPr>
      <w:r w:rsidRPr="00D8117B">
        <w:rPr>
          <w:rFonts w:ascii="Times New Roman" w:hAnsi="Times New Roman" w:cs="Times New Roman"/>
          <w:sz w:val="28"/>
          <w:szCs w:val="28"/>
        </w:rPr>
        <w:t>- субъекты трудовых отношений, в качестве которых выступают соискатели на определенную должность и сами работодатели;</w:t>
      </w:r>
    </w:p>
    <w:p w:rsidR="00FE58AE" w:rsidRPr="00D8117B" w:rsidRDefault="00FE58AE" w:rsidP="00D8117B">
      <w:pPr>
        <w:spacing w:after="0" w:line="360" w:lineRule="auto"/>
        <w:ind w:firstLine="567"/>
        <w:rPr>
          <w:rFonts w:ascii="Times New Roman" w:hAnsi="Times New Roman" w:cs="Times New Roman"/>
          <w:sz w:val="28"/>
          <w:szCs w:val="28"/>
        </w:rPr>
      </w:pPr>
      <w:r w:rsidRPr="00D8117B">
        <w:rPr>
          <w:rFonts w:ascii="Times New Roman" w:hAnsi="Times New Roman" w:cs="Times New Roman"/>
          <w:sz w:val="28"/>
          <w:szCs w:val="28"/>
        </w:rPr>
        <w:t xml:space="preserve">- рыночная конъюнктура, которая представляет собой совокупность спроса и предложения, а также условий труда, средней заработной платы, уровня образования и квалификации; </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t xml:space="preserve">-законодательные акты, содержащие нормы, регулирующие трудовые отношения; </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t xml:space="preserve">-государственные органы, в полномочия которых входит решение вопросов, связанных с занятостью; </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t xml:space="preserve">-альтернативное трудоустройство, которое может выражаться в работах временного характера или же неполной занятости; </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lastRenderedPageBreak/>
        <w:t xml:space="preserve">-система социальных гарантий для безработных, а также людей, не способных вести трудовую деятельность в связи с физическим состоянием или же ввиду преклонного возраста; </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t>-образовательная и информационная составляющая, направленная на подготовку и переподготовку кадровых резервов, а также повышение их квалификации.</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t xml:space="preserve">Рынок труда характеризуется двумя основными функциями, в которых проявляется его значение: </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t>-социальная функция - это обеспечение достойного уровня жизни населения через предоставление работникам определенных гарантий и заработной платы;</w:t>
      </w:r>
    </w:p>
    <w:p w:rsidR="00FE58AE" w:rsidRPr="00D8117B" w:rsidRDefault="00FE58AE" w:rsidP="00D8117B">
      <w:pPr>
        <w:spacing w:after="0" w:line="360" w:lineRule="auto"/>
        <w:ind w:firstLine="426"/>
        <w:rPr>
          <w:rFonts w:ascii="Times New Roman" w:hAnsi="Times New Roman" w:cs="Times New Roman"/>
          <w:sz w:val="28"/>
          <w:szCs w:val="28"/>
        </w:rPr>
      </w:pPr>
      <w:r w:rsidRPr="00D8117B">
        <w:rPr>
          <w:rFonts w:ascii="Times New Roman" w:hAnsi="Times New Roman" w:cs="Times New Roman"/>
          <w:sz w:val="28"/>
          <w:szCs w:val="28"/>
        </w:rPr>
        <w:t>-экономическая функция – это когда для достижения максимального эффекта происходит обеспечение производственной и непроизводственной сферы достаточным количеством кадров.</w:t>
      </w:r>
    </w:p>
    <w:p w:rsidR="00FE58AE" w:rsidRPr="00D8117B" w:rsidRDefault="00FE58A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 xml:space="preserve">Рыночная инфраструктура представляет собой совокупность институтов содействия занятости, профориентации, </w:t>
      </w:r>
      <w:proofErr w:type="spellStart"/>
      <w:r w:rsidRPr="00D8117B">
        <w:rPr>
          <w:color w:val="000000"/>
          <w:sz w:val="28"/>
          <w:szCs w:val="28"/>
        </w:rPr>
        <w:t>профподготовки</w:t>
      </w:r>
      <w:proofErr w:type="spellEnd"/>
      <w:r w:rsidRPr="00D8117B">
        <w:rPr>
          <w:color w:val="000000"/>
          <w:sz w:val="28"/>
          <w:szCs w:val="28"/>
        </w:rPr>
        <w:t xml:space="preserve"> и переподготовки кадров. Она представляет собой сеть фондов, центров занятости (бирж труда), центров подготовки и переподготовки рабочей силы и т.д.</w:t>
      </w:r>
    </w:p>
    <w:p w:rsidR="00FE58AE" w:rsidRPr="00D8117B" w:rsidRDefault="00FE58A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 xml:space="preserve">Основным элементом инфраструктуры рынка труда является государственная служба занятости, включающая органы трех уровней управления: общегосударственного, регионального и местного. Наряду </w:t>
      </w:r>
      <w:proofErr w:type="spellStart"/>
      <w:r w:rsidRPr="00D8117B">
        <w:rPr>
          <w:color w:val="000000"/>
          <w:sz w:val="28"/>
          <w:szCs w:val="28"/>
        </w:rPr>
        <w:t>c</w:t>
      </w:r>
      <w:proofErr w:type="spellEnd"/>
      <w:r w:rsidRPr="00D8117B">
        <w:rPr>
          <w:color w:val="000000"/>
          <w:sz w:val="28"/>
          <w:szCs w:val="28"/>
        </w:rPr>
        <w:t xml:space="preserve"> ней развиваются негосударственные структуры занятости (биржа труда молодежи, центр занятости женщин, биржа труда для инвалидов и т.д.).</w:t>
      </w:r>
    </w:p>
    <w:p w:rsidR="00FE58AE" w:rsidRPr="00D8117B" w:rsidRDefault="00FE58A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Центры подготовки и переподготовки рабочей силы обеспечивают повышение ее конкурентоспособности, повышают шансы безработных влиться в состав занятого населения.</w:t>
      </w:r>
    </w:p>
    <w:p w:rsidR="00244B4E" w:rsidRPr="00D8117B" w:rsidRDefault="00244B4E" w:rsidP="00D8117B">
      <w:pPr>
        <w:pStyle w:val="a6"/>
        <w:shd w:val="clear" w:color="auto" w:fill="FFFFFF"/>
        <w:spacing w:before="0" w:beforeAutospacing="0" w:after="0" w:afterAutospacing="0" w:line="360" w:lineRule="auto"/>
        <w:rPr>
          <w:color w:val="000000"/>
          <w:sz w:val="28"/>
          <w:szCs w:val="28"/>
        </w:rPr>
      </w:pPr>
      <w:proofErr w:type="gramStart"/>
      <w:r w:rsidRPr="00D8117B">
        <w:rPr>
          <w:color w:val="000000"/>
          <w:sz w:val="28"/>
          <w:szCs w:val="28"/>
        </w:rPr>
        <w:t xml:space="preserve">Рынок труда в России в значительной степени разбалансирован: существуют </w:t>
      </w:r>
      <w:proofErr w:type="spellStart"/>
      <w:r w:rsidRPr="00D8117B">
        <w:rPr>
          <w:color w:val="000000"/>
          <w:sz w:val="28"/>
          <w:szCs w:val="28"/>
        </w:rPr>
        <w:t>трудоизбыточные</w:t>
      </w:r>
      <w:proofErr w:type="spellEnd"/>
      <w:r w:rsidRPr="00D8117B">
        <w:rPr>
          <w:color w:val="000000"/>
          <w:sz w:val="28"/>
          <w:szCs w:val="28"/>
        </w:rPr>
        <w:t xml:space="preserve"> регионы и регионы, испытывающие хроническую нехватку трудовых ресурсов;</w:t>
      </w:r>
      <w:r w:rsidR="005455EF" w:rsidRPr="00D8117B">
        <w:rPr>
          <w:color w:val="000000"/>
          <w:sz w:val="28"/>
          <w:szCs w:val="28"/>
        </w:rPr>
        <w:t xml:space="preserve"> </w:t>
      </w:r>
      <w:r w:rsidRPr="00D8117B">
        <w:rPr>
          <w:color w:val="000000"/>
          <w:sz w:val="28"/>
          <w:szCs w:val="28"/>
        </w:rPr>
        <w:t xml:space="preserve">ощущается острая нехватка работников и специалистов в определенных отраслях экономики, в то же время существует скрытая </w:t>
      </w:r>
      <w:r w:rsidRPr="00D8117B">
        <w:rPr>
          <w:color w:val="000000"/>
          <w:sz w:val="28"/>
          <w:szCs w:val="28"/>
        </w:rPr>
        <w:lastRenderedPageBreak/>
        <w:t>безработица;</w:t>
      </w:r>
      <w:r w:rsidR="005455EF" w:rsidRPr="00D8117B">
        <w:rPr>
          <w:color w:val="000000"/>
          <w:sz w:val="28"/>
          <w:szCs w:val="28"/>
        </w:rPr>
        <w:t xml:space="preserve"> </w:t>
      </w:r>
      <w:r w:rsidRPr="00D8117B">
        <w:rPr>
          <w:color w:val="000000"/>
          <w:sz w:val="28"/>
          <w:szCs w:val="28"/>
        </w:rPr>
        <w:t>значительная доля рабочей силы занята в сфере материального производства;</w:t>
      </w:r>
      <w:r w:rsidR="005455EF" w:rsidRPr="00D8117B">
        <w:rPr>
          <w:color w:val="000000"/>
          <w:sz w:val="28"/>
          <w:szCs w:val="28"/>
        </w:rPr>
        <w:t xml:space="preserve"> </w:t>
      </w:r>
      <w:r w:rsidRPr="00D8117B">
        <w:rPr>
          <w:color w:val="000000"/>
          <w:sz w:val="28"/>
          <w:szCs w:val="28"/>
        </w:rPr>
        <w:t>высока доля безработных среди лиц с высшим образованием, низкая трудовая мобильность женщин;</w:t>
      </w:r>
      <w:proofErr w:type="gramEnd"/>
      <w:r w:rsidRPr="00D8117B">
        <w:rPr>
          <w:color w:val="000000"/>
          <w:sz w:val="28"/>
          <w:szCs w:val="28"/>
        </w:rPr>
        <w:t xml:space="preserve"> страна обособлена от мирового рынка труда рабочей силы.</w:t>
      </w:r>
    </w:p>
    <w:p w:rsidR="00244B4E" w:rsidRPr="00D8117B" w:rsidRDefault="00244B4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Российский рынок труда находится в стадии становления, поэтому его модель не обрела еще четких характеристик. Сегодня с достаточной уверенностью можно утверждать, что она ближе к внешнему рынку труда и для этого имеются определенные предпосылки.</w:t>
      </w:r>
    </w:p>
    <w:p w:rsidR="00244B4E" w:rsidRPr="00D8117B" w:rsidRDefault="00244B4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Во-первых, в России низкая мобильность рабочей силы с точки зрения ее стихийного движения, что было связано с высокой монополизацией российской экономики, жестким государственным регулированием заработной платы, слабой ее дифференциацией в зависимости от результатов труда. Кроме того, влияло отсутствие рынка жилья, административные ограничения на перее</w:t>
      </w:r>
      <w:proofErr w:type="gramStart"/>
      <w:r w:rsidRPr="00D8117B">
        <w:rPr>
          <w:color w:val="000000"/>
          <w:sz w:val="28"/>
          <w:szCs w:val="28"/>
        </w:rPr>
        <w:t>зд в др</w:t>
      </w:r>
      <w:proofErr w:type="gramEnd"/>
      <w:r w:rsidRPr="00D8117B">
        <w:rPr>
          <w:color w:val="000000"/>
          <w:sz w:val="28"/>
          <w:szCs w:val="28"/>
        </w:rPr>
        <w:t>угие города.</w:t>
      </w:r>
    </w:p>
    <w:p w:rsidR="00244B4E" w:rsidRPr="00D8117B" w:rsidRDefault="00244B4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Во-вторых, низкая мобильность работников в бывшем СССР обусловлена высокой долей услуг, льгот за счет социальных фондов предприятий, в зависимости от стажа работника. Работники многих предприятий получали в своем коллективе жилье, пользовались заводскими детскими садами, детскими лагерями отдыха, бесплатными или льготными путевками в дома отдыха, профилактории, санатории, льготным питанием и т.д.; размер пенсий зависел от продолжительности работы на одном месте. Это привязывало работников к предприятию. Наличие подобных льгот формирует российский внутренний рынок труда.</w:t>
      </w:r>
    </w:p>
    <w:p w:rsidR="00244B4E" w:rsidRPr="00D8117B" w:rsidRDefault="00244B4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 xml:space="preserve">Российский рынок труда формируется в условиях, когда важнейшие элементы его самонастройки - цена рабочей силы, уровень душевого потребления населения - не приведены в соответствие со стоимостью рабочей силы, что уже изначально деформирует такие важные компоненты рынка труда как спрос и предложное. Активизация экономической реформы в России, сопровождающаяся изменением уровня и механизма финансирования затрат на воспроизводство трудовых ресурсов, переход к </w:t>
      </w:r>
      <w:r w:rsidRPr="00D8117B">
        <w:rPr>
          <w:color w:val="000000"/>
          <w:sz w:val="28"/>
          <w:szCs w:val="28"/>
        </w:rPr>
        <w:lastRenderedPageBreak/>
        <w:t>свободному ценообразованию, рост инфляции привели к еще большему отрыву цены рабочей силы от ее стоимости, что имеет своим следствием дальнейшее снижение роли механизма самонастройки, основанного на стоимостных отношениях в организации рыночной среды.</w:t>
      </w:r>
    </w:p>
    <w:p w:rsidR="00244B4E" w:rsidRPr="00D8117B" w:rsidRDefault="00244B4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Реформирование в системе занятости России находится в процессе - формируется российская модель рынка труда, учитывая историко-социальные условия развития страны и ее регионов, а также все атрибуты смешанной экономики.</w:t>
      </w:r>
    </w:p>
    <w:p w:rsidR="00244B4E" w:rsidRPr="00D8117B" w:rsidRDefault="00244B4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 xml:space="preserve">Значимой особенностью российского рынка труда является его региональная </w:t>
      </w:r>
      <w:proofErr w:type="gramStart"/>
      <w:r w:rsidRPr="00D8117B">
        <w:rPr>
          <w:color w:val="000000"/>
          <w:sz w:val="28"/>
          <w:szCs w:val="28"/>
        </w:rPr>
        <w:t>доминанта</w:t>
      </w:r>
      <w:proofErr w:type="gramEnd"/>
      <w:r w:rsidRPr="00D8117B">
        <w:rPr>
          <w:color w:val="000000"/>
          <w:sz w:val="28"/>
          <w:szCs w:val="28"/>
        </w:rPr>
        <w:t xml:space="preserve"> поскольку формирование рыночного механизма функционирования экономики, включая рынок труда, заметно сместилось на региональный уровень. Основная нагрузка работы с населением по поводу занятости выполняется региональными службами занятости. Идет процесс территориальной сегментации рынка труда со специфическими характеристиками. Децентрализация рынка труда усиливает значение региональной сферы занятости как основной составной части воспроизводства регионального хозяйственного комплекса, воспринимающего на себя функции регулирования.</w:t>
      </w:r>
    </w:p>
    <w:p w:rsidR="00244B4E" w:rsidRPr="00D8117B" w:rsidRDefault="00244B4E" w:rsidP="00D8117B">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 xml:space="preserve">Характеризуя в целом состояние рынка труда в России, важно знать, как проявляются на нем отдельные составляющие - спрос и предложение. </w:t>
      </w:r>
      <w:proofErr w:type="gramStart"/>
      <w:r w:rsidRPr="00D8117B">
        <w:rPr>
          <w:color w:val="000000"/>
          <w:sz w:val="28"/>
          <w:szCs w:val="28"/>
        </w:rPr>
        <w:t>Рассматривая первую сторону, отражающую собой емкость рынка труда, следует отметить одну особенность: спрос на рабочую силу (это в равной степени относится и к ее предложению) переходит из состояния "стабильности", характерной для 80-х годов нашей экономики, в стадию "неопределенности", а если быть более точным, то происходит относительное сокращение спроса на рабочую силу.</w:t>
      </w:r>
      <w:proofErr w:type="gramEnd"/>
      <w:r w:rsidRPr="00D8117B">
        <w:rPr>
          <w:color w:val="000000"/>
          <w:sz w:val="28"/>
          <w:szCs w:val="28"/>
        </w:rPr>
        <w:t xml:space="preserve"> Об этом говорят, в частности, данные о наличии числа вакансий, среди </w:t>
      </w:r>
      <w:proofErr w:type="gramStart"/>
      <w:r w:rsidRPr="00D8117B">
        <w:rPr>
          <w:color w:val="000000"/>
          <w:sz w:val="28"/>
          <w:szCs w:val="28"/>
        </w:rPr>
        <w:t>который</w:t>
      </w:r>
      <w:proofErr w:type="gramEnd"/>
      <w:r w:rsidRPr="00D8117B">
        <w:rPr>
          <w:color w:val="000000"/>
          <w:sz w:val="28"/>
          <w:szCs w:val="28"/>
        </w:rPr>
        <w:t xml:space="preserve"> преобладающая часть связана непосредственно с физическим трудом (около 90 % вакансий).</w:t>
      </w:r>
    </w:p>
    <w:p w:rsidR="00244B4E" w:rsidRPr="00D8117B" w:rsidRDefault="00244B4E" w:rsidP="00D8117B">
      <w:pPr>
        <w:pStyle w:val="a6"/>
        <w:shd w:val="clear" w:color="auto" w:fill="FFFFFF"/>
        <w:spacing w:before="0" w:beforeAutospacing="0" w:line="360" w:lineRule="auto"/>
        <w:ind w:firstLine="251"/>
        <w:rPr>
          <w:color w:val="000000"/>
          <w:sz w:val="28"/>
          <w:szCs w:val="28"/>
        </w:rPr>
      </w:pPr>
      <w:r w:rsidRPr="00D8117B">
        <w:rPr>
          <w:color w:val="000000"/>
          <w:sz w:val="28"/>
          <w:szCs w:val="28"/>
        </w:rPr>
        <w:lastRenderedPageBreak/>
        <w:t>Что касается второй стороны рынка труда - предложения рабочей силы, то он</w:t>
      </w:r>
      <w:r w:rsidR="00723DC3" w:rsidRPr="00D8117B">
        <w:rPr>
          <w:color w:val="000000"/>
          <w:sz w:val="28"/>
          <w:szCs w:val="28"/>
        </w:rPr>
        <w:t>а</w:t>
      </w:r>
      <w:r w:rsidRPr="00D8117B">
        <w:rPr>
          <w:color w:val="000000"/>
          <w:sz w:val="28"/>
          <w:szCs w:val="28"/>
        </w:rPr>
        <w:t xml:space="preserve"> растет, о чем свидетельствуют данные регистрации безработных в центрах занятости.</w:t>
      </w:r>
    </w:p>
    <w:p w:rsidR="00084C43" w:rsidRPr="00D8117B" w:rsidRDefault="00720D93" w:rsidP="00D8117B">
      <w:pPr>
        <w:spacing w:after="0" w:line="360" w:lineRule="auto"/>
        <w:ind w:left="426"/>
        <w:jc w:val="both"/>
        <w:rPr>
          <w:rFonts w:ascii="Times New Roman" w:hAnsi="Times New Roman" w:cs="Times New Roman"/>
          <w:b/>
          <w:sz w:val="28"/>
          <w:szCs w:val="28"/>
        </w:rPr>
      </w:pPr>
      <w:r w:rsidRPr="00D8117B">
        <w:rPr>
          <w:rFonts w:ascii="Times New Roman" w:hAnsi="Times New Roman" w:cs="Times New Roman"/>
          <w:b/>
          <w:sz w:val="28"/>
          <w:szCs w:val="28"/>
        </w:rPr>
        <w:t>2.3</w:t>
      </w:r>
      <w:r w:rsidR="002C0C66" w:rsidRPr="00D8117B">
        <w:rPr>
          <w:rFonts w:ascii="Times New Roman" w:hAnsi="Times New Roman" w:cs="Times New Roman"/>
          <w:b/>
          <w:sz w:val="28"/>
          <w:szCs w:val="28"/>
        </w:rPr>
        <w:t xml:space="preserve"> </w:t>
      </w:r>
      <w:r w:rsidR="00084C43" w:rsidRPr="00D8117B">
        <w:rPr>
          <w:rFonts w:ascii="Times New Roman" w:hAnsi="Times New Roman" w:cs="Times New Roman"/>
          <w:b/>
          <w:sz w:val="28"/>
          <w:szCs w:val="28"/>
        </w:rPr>
        <w:t>Требования к молодым специалистам на современном рынке труда</w:t>
      </w:r>
    </w:p>
    <w:p w:rsidR="00084C43" w:rsidRPr="00D8117B" w:rsidRDefault="00084C43" w:rsidP="00D8117B">
      <w:pPr>
        <w:spacing w:line="360" w:lineRule="auto"/>
        <w:rPr>
          <w:rFonts w:ascii="Times New Roman" w:hAnsi="Times New Roman" w:cs="Times New Roman"/>
          <w:sz w:val="28"/>
          <w:szCs w:val="28"/>
        </w:rPr>
      </w:pPr>
      <w:r w:rsidRPr="00D8117B">
        <w:rPr>
          <w:rFonts w:ascii="Times New Roman" w:hAnsi="Times New Roman" w:cs="Times New Roman"/>
          <w:sz w:val="28"/>
          <w:szCs w:val="28"/>
        </w:rPr>
        <w:t>Сегодня важным является выдвижение на первый план новых требований рынка труда к молодым специалистам. На современном рынке труда по-настоящему конкурентоспособным будет такой работник, который не только хорошо знает технические особенности своей профессии, но и общителен, умеет работать в стрессовой ситуации, выполнять поставленные задачи с учетом четко установленных временных рамок, управлять персоналом, представить продукт своего труда клиентам и широкой публике и т. д.</w:t>
      </w:r>
    </w:p>
    <w:p w:rsidR="00084C43" w:rsidRPr="00D8117B" w:rsidRDefault="00084C43" w:rsidP="00D8117B">
      <w:pPr>
        <w:spacing w:line="360" w:lineRule="auto"/>
        <w:rPr>
          <w:rFonts w:ascii="Times New Roman" w:hAnsi="Times New Roman" w:cs="Times New Roman"/>
          <w:color w:val="000000"/>
          <w:sz w:val="28"/>
          <w:szCs w:val="28"/>
        </w:rPr>
      </w:pPr>
      <w:r w:rsidRPr="00D8117B">
        <w:rPr>
          <w:rFonts w:ascii="Times New Roman" w:hAnsi="Times New Roman" w:cs="Times New Roman"/>
          <w:color w:val="000000"/>
          <w:sz w:val="28"/>
          <w:szCs w:val="28"/>
        </w:rPr>
        <w:t>Рынок труда молодых специалистов представляет собой взаимодействие спроса на труд и его предложения, в результате которого устанавливается определенная цена труда и формируются социально-экономические условия трудовой деятельности. Текущая конъюнктура российского рынка труда характеризуется диспропорциями в соотношении спроса и предложения труда. Существенную роль в процессе трудоустройства играет качество рабочей силы, соответствие структуры рабочей силы структуре рабочих мест.</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Новое определение «экономический человек» или «новый работник» подразумевает не только экономическую свободу, но и социальные, экологические, политические, этические и другие требования к поведению субъектов;</w:t>
      </w:r>
      <w:r w:rsidR="00F72EB9" w:rsidRPr="00D8117B">
        <w:rPr>
          <w:rFonts w:ascii="Times New Roman" w:hAnsi="Times New Roman" w:cs="Times New Roman"/>
          <w:sz w:val="28"/>
          <w:szCs w:val="28"/>
        </w:rPr>
        <w:t xml:space="preserve"> </w:t>
      </w:r>
      <w:r w:rsidRPr="00D8117B">
        <w:rPr>
          <w:rFonts w:ascii="Times New Roman" w:hAnsi="Times New Roman" w:cs="Times New Roman"/>
          <w:sz w:val="28"/>
          <w:szCs w:val="28"/>
        </w:rPr>
        <w:t xml:space="preserve">также учитываются факторы, оказывающие влияние не только на самого человека, но и на экономику в целом. </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 xml:space="preserve">Самым заметным качественным признаком нового работника в современной экономике становится его интеллектуальность, т.е. большая доля работников в течение рабочего дня занято интеллектуальным трудом, </w:t>
      </w:r>
      <w:r w:rsidRPr="00D8117B">
        <w:rPr>
          <w:rFonts w:ascii="Times New Roman" w:hAnsi="Times New Roman" w:cs="Times New Roman"/>
          <w:sz w:val="28"/>
          <w:szCs w:val="28"/>
        </w:rPr>
        <w:lastRenderedPageBreak/>
        <w:t xml:space="preserve">поиском и использованием необходимой информации, решением проблемных задач. </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 xml:space="preserve">Следующей качественной характеристикой можно считать </w:t>
      </w:r>
      <w:proofErr w:type="spellStart"/>
      <w:r w:rsidRPr="00D8117B">
        <w:rPr>
          <w:rFonts w:ascii="Times New Roman" w:hAnsi="Times New Roman" w:cs="Times New Roman"/>
          <w:sz w:val="28"/>
          <w:szCs w:val="28"/>
        </w:rPr>
        <w:t>инновационность</w:t>
      </w:r>
      <w:proofErr w:type="spellEnd"/>
      <w:r w:rsidRPr="00D8117B">
        <w:rPr>
          <w:rFonts w:ascii="Times New Roman" w:hAnsi="Times New Roman" w:cs="Times New Roman"/>
          <w:sz w:val="28"/>
          <w:szCs w:val="28"/>
        </w:rPr>
        <w:t xml:space="preserve">. Для экономики, отличающейся новыми технологиями, </w:t>
      </w:r>
      <w:proofErr w:type="spellStart"/>
      <w:r w:rsidRPr="00D8117B">
        <w:rPr>
          <w:rFonts w:ascii="Times New Roman" w:hAnsi="Times New Roman" w:cs="Times New Roman"/>
          <w:sz w:val="28"/>
          <w:szCs w:val="28"/>
        </w:rPr>
        <w:t>инновационность</w:t>
      </w:r>
      <w:proofErr w:type="spellEnd"/>
      <w:r w:rsidRPr="00D8117B">
        <w:rPr>
          <w:rFonts w:ascii="Times New Roman" w:hAnsi="Times New Roman" w:cs="Times New Roman"/>
          <w:sz w:val="28"/>
          <w:szCs w:val="28"/>
        </w:rPr>
        <w:t xml:space="preserve"> становится обязательным качеством, особенностью.</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 xml:space="preserve">Третьей отличительной чертой нового человека является его способность к партнерству. </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Четвертая черта</w:t>
      </w:r>
      <w:r w:rsidR="00F72EB9" w:rsidRPr="00D8117B">
        <w:rPr>
          <w:rFonts w:ascii="Times New Roman" w:hAnsi="Times New Roman" w:cs="Times New Roman"/>
          <w:sz w:val="28"/>
          <w:szCs w:val="28"/>
        </w:rPr>
        <w:t xml:space="preserve"> </w:t>
      </w:r>
      <w:r w:rsidRPr="00D8117B">
        <w:rPr>
          <w:rFonts w:ascii="Times New Roman" w:hAnsi="Times New Roman" w:cs="Times New Roman"/>
          <w:sz w:val="28"/>
          <w:szCs w:val="28"/>
        </w:rPr>
        <w:t>- образовательная мобильность, способность к непрерывному обучению и переобучению (образованию).</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У каждого работодателя свои представления о хорошем современном работнике. Они включают в себя такие качества, как:</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xml:space="preserve">- </w:t>
      </w:r>
      <w:proofErr w:type="spellStart"/>
      <w:r w:rsidRPr="00D8117B">
        <w:rPr>
          <w:rFonts w:ascii="Times New Roman" w:hAnsi="Times New Roman" w:cs="Times New Roman"/>
          <w:sz w:val="28"/>
          <w:szCs w:val="28"/>
        </w:rPr>
        <w:t>клиентоориентированность</w:t>
      </w:r>
      <w:proofErr w:type="spellEnd"/>
      <w:r w:rsidRPr="00D8117B">
        <w:rPr>
          <w:rFonts w:ascii="Times New Roman" w:hAnsi="Times New Roman" w:cs="Times New Roman"/>
          <w:sz w:val="28"/>
          <w:szCs w:val="28"/>
        </w:rPr>
        <w:t>;</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потенциал к обучению и ответственность за собственное развитие;</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приверженность профессии и компании;</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xml:space="preserve">- </w:t>
      </w:r>
      <w:proofErr w:type="spellStart"/>
      <w:r w:rsidRPr="00D8117B">
        <w:rPr>
          <w:rFonts w:ascii="Times New Roman" w:hAnsi="Times New Roman" w:cs="Times New Roman"/>
          <w:sz w:val="28"/>
          <w:szCs w:val="28"/>
        </w:rPr>
        <w:t>стрессоустойчивость</w:t>
      </w:r>
      <w:proofErr w:type="spellEnd"/>
      <w:r w:rsidRPr="00D8117B">
        <w:rPr>
          <w:rFonts w:ascii="Times New Roman" w:hAnsi="Times New Roman" w:cs="Times New Roman"/>
          <w:sz w:val="28"/>
          <w:szCs w:val="28"/>
        </w:rPr>
        <w:t>;</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системное мышление;</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xml:space="preserve"> -самостоятельность и способность взять на себя ответственность за результат;</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умение работать в команде;</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умение решать нестандартные задачи;</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xml:space="preserve"> -работоспособность;</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гибкость мышления;</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творческий, или инновационный образ мысли;</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широкий профессиональный кругозор.</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Проблема для любого выпускника учебного заведения – это предпочтение работодателя кандидатам с опытом работы. Выпускник нередко предпочитает приспособиться и соответствовать требованиям работодателя. Поэтому выпускники в последний год обучения</w:t>
      </w:r>
      <w:r w:rsidR="00F72EB9" w:rsidRPr="00D8117B">
        <w:rPr>
          <w:rFonts w:ascii="Times New Roman" w:hAnsi="Times New Roman" w:cs="Times New Roman"/>
          <w:sz w:val="28"/>
          <w:szCs w:val="28"/>
        </w:rPr>
        <w:t xml:space="preserve"> </w:t>
      </w:r>
      <w:r w:rsidRPr="00D8117B">
        <w:rPr>
          <w:rFonts w:ascii="Times New Roman" w:hAnsi="Times New Roman" w:cs="Times New Roman"/>
          <w:sz w:val="28"/>
          <w:szCs w:val="28"/>
        </w:rPr>
        <w:t>пытаются найти разумное</w:t>
      </w:r>
      <w:r w:rsidR="00F72EB9" w:rsidRPr="00D8117B">
        <w:rPr>
          <w:rFonts w:ascii="Times New Roman" w:hAnsi="Times New Roman" w:cs="Times New Roman"/>
          <w:sz w:val="28"/>
          <w:szCs w:val="28"/>
        </w:rPr>
        <w:t xml:space="preserve"> </w:t>
      </w:r>
      <w:r w:rsidRPr="00D8117B">
        <w:rPr>
          <w:rFonts w:ascii="Times New Roman" w:hAnsi="Times New Roman" w:cs="Times New Roman"/>
          <w:sz w:val="28"/>
          <w:szCs w:val="28"/>
        </w:rPr>
        <w:t>согласие между учебой и возможностью получить хоть какой-то опыт работы, потому что</w:t>
      </w:r>
      <w:r w:rsidR="00F72EB9" w:rsidRPr="00D8117B">
        <w:rPr>
          <w:rFonts w:ascii="Times New Roman" w:hAnsi="Times New Roman" w:cs="Times New Roman"/>
          <w:sz w:val="28"/>
          <w:szCs w:val="28"/>
        </w:rPr>
        <w:t xml:space="preserve"> </w:t>
      </w:r>
      <w:r w:rsidRPr="00D8117B">
        <w:rPr>
          <w:rFonts w:ascii="Times New Roman" w:hAnsi="Times New Roman" w:cs="Times New Roman"/>
          <w:sz w:val="28"/>
          <w:szCs w:val="28"/>
        </w:rPr>
        <w:t xml:space="preserve">часто на предприятии практика, </w:t>
      </w:r>
      <w:r w:rsidRPr="00D8117B">
        <w:rPr>
          <w:rFonts w:ascii="Times New Roman" w:hAnsi="Times New Roman" w:cs="Times New Roman"/>
          <w:sz w:val="28"/>
          <w:szCs w:val="28"/>
        </w:rPr>
        <w:lastRenderedPageBreak/>
        <w:t>являющаяся обязательной в учебной программе, носит чисто официальный характер.</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Главное ещё во время обучения понять, что требует от работника осваиваемая профессия.</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Конечно, требования работодателя разнообразны. Мы проанализировали немало требований и пришли к выводу, что работодатель обращает внимание на следующие факторы, представленные в порядке значимости:</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опыт работы – как правило, 1-2 года;</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уровень образования;</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для сферы услуг, торговли, туризма, маркетинга, рекламы сложившиеся связи и знание отрасли;</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личные и профессиональные качества;</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соответствующий компании и профессии внешний вид;</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-отсутствие вредных привычек, т.е. здоровье;</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 рекомендации;</w:t>
      </w:r>
    </w:p>
    <w:p w:rsidR="00200D3D" w:rsidRPr="00D8117B" w:rsidRDefault="00200D3D" w:rsidP="00D8117B">
      <w:pPr>
        <w:spacing w:after="0" w:line="360" w:lineRule="auto"/>
        <w:rPr>
          <w:rFonts w:ascii="Times New Roman" w:hAnsi="Times New Roman" w:cs="Times New Roman"/>
          <w:sz w:val="28"/>
          <w:szCs w:val="28"/>
        </w:rPr>
      </w:pPr>
      <w:r w:rsidRPr="00D8117B">
        <w:rPr>
          <w:rFonts w:ascii="Times New Roman" w:hAnsi="Times New Roman" w:cs="Times New Roman"/>
          <w:sz w:val="28"/>
          <w:szCs w:val="28"/>
        </w:rPr>
        <w:t>-дополнительные навыки: специальные (в том числе</w:t>
      </w:r>
      <w:r w:rsidR="00F72EB9" w:rsidRPr="00D8117B">
        <w:rPr>
          <w:rFonts w:ascii="Times New Roman" w:hAnsi="Times New Roman" w:cs="Times New Roman"/>
          <w:sz w:val="28"/>
          <w:szCs w:val="28"/>
        </w:rPr>
        <w:t xml:space="preserve"> </w:t>
      </w:r>
      <w:r w:rsidRPr="00D8117B">
        <w:rPr>
          <w:rFonts w:ascii="Times New Roman" w:hAnsi="Times New Roman" w:cs="Times New Roman"/>
          <w:sz w:val="28"/>
          <w:szCs w:val="28"/>
        </w:rPr>
        <w:t>компьютерные) программы, иностранные языки.</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Современному выпускнику школы нужно еще во время обучения заинтересоваться этим вопросом и узнать, что требуется от работников определенных профессий, и по возможности получать дополнительные квалификации.</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В процессе исследования нами был составлен топ десяти самых востребованных профессий:</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Инженеры (строительного спектра, технологи, электрики).</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Специалисты в области сервиса (аниматоры).</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lang w:val="en-US"/>
        </w:rPr>
        <w:t>IT-</w:t>
      </w:r>
      <w:r w:rsidRPr="00D8117B">
        <w:rPr>
          <w:rFonts w:ascii="Times New Roman" w:hAnsi="Times New Roman" w:cs="Times New Roman"/>
          <w:sz w:val="28"/>
          <w:szCs w:val="28"/>
        </w:rPr>
        <w:t>специалисты.</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Медики</w:t>
      </w:r>
      <w:proofErr w:type="gramStart"/>
      <w:r w:rsidRPr="00D8117B">
        <w:rPr>
          <w:rFonts w:ascii="Times New Roman" w:hAnsi="Times New Roman" w:cs="Times New Roman"/>
          <w:sz w:val="28"/>
          <w:szCs w:val="28"/>
        </w:rPr>
        <w:t>.</w:t>
      </w:r>
      <w:proofErr w:type="gramEnd"/>
      <w:r w:rsidRPr="00D8117B">
        <w:rPr>
          <w:rFonts w:ascii="Times New Roman" w:hAnsi="Times New Roman" w:cs="Times New Roman"/>
          <w:sz w:val="28"/>
          <w:szCs w:val="28"/>
        </w:rPr>
        <w:t xml:space="preserve"> (</w:t>
      </w:r>
      <w:proofErr w:type="gramStart"/>
      <w:r w:rsidRPr="00D8117B">
        <w:rPr>
          <w:rFonts w:ascii="Times New Roman" w:hAnsi="Times New Roman" w:cs="Times New Roman"/>
          <w:sz w:val="28"/>
          <w:szCs w:val="28"/>
        </w:rPr>
        <w:t>д</w:t>
      </w:r>
      <w:proofErr w:type="gramEnd"/>
      <w:r w:rsidRPr="00D8117B">
        <w:rPr>
          <w:rFonts w:ascii="Times New Roman" w:hAnsi="Times New Roman" w:cs="Times New Roman"/>
          <w:sz w:val="28"/>
          <w:szCs w:val="28"/>
        </w:rPr>
        <w:t xml:space="preserve">иетологи, аллергологи, эндокринологи, логопеды, дефектологи, отоларингологи, офтальмологи). </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Экологи.</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lastRenderedPageBreak/>
        <w:t>Химики.</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 xml:space="preserve">Психологи и личные консультанты. </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proofErr w:type="spellStart"/>
      <w:r w:rsidRPr="00D8117B">
        <w:rPr>
          <w:rFonts w:ascii="Times New Roman" w:hAnsi="Times New Roman" w:cs="Times New Roman"/>
          <w:sz w:val="28"/>
          <w:szCs w:val="28"/>
        </w:rPr>
        <w:t>Маркетологи</w:t>
      </w:r>
      <w:proofErr w:type="spellEnd"/>
      <w:r w:rsidRPr="00D8117B">
        <w:rPr>
          <w:rFonts w:ascii="Times New Roman" w:hAnsi="Times New Roman" w:cs="Times New Roman"/>
          <w:sz w:val="28"/>
          <w:szCs w:val="28"/>
        </w:rPr>
        <w:t>.</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Специалисты</w:t>
      </w:r>
      <w:r w:rsidRPr="00D8117B">
        <w:rPr>
          <w:rFonts w:ascii="Times New Roman" w:hAnsi="Times New Roman" w:cs="Times New Roman"/>
          <w:sz w:val="28"/>
          <w:szCs w:val="28"/>
          <w:lang w:val="en-US"/>
        </w:rPr>
        <w:t xml:space="preserve"> PR</w:t>
      </w:r>
      <w:r w:rsidRPr="00D8117B">
        <w:rPr>
          <w:rFonts w:ascii="Times New Roman" w:hAnsi="Times New Roman" w:cs="Times New Roman"/>
          <w:sz w:val="28"/>
          <w:szCs w:val="28"/>
        </w:rPr>
        <w:t>.</w:t>
      </w:r>
    </w:p>
    <w:p w:rsidR="00200D3D" w:rsidRPr="00D8117B" w:rsidRDefault="00200D3D" w:rsidP="00643337">
      <w:pPr>
        <w:pStyle w:val="a5"/>
        <w:numPr>
          <w:ilvl w:val="0"/>
          <w:numId w:val="5"/>
        </w:num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 xml:space="preserve">Специалисты по </w:t>
      </w:r>
      <w:proofErr w:type="spellStart"/>
      <w:r w:rsidRPr="00D8117B">
        <w:rPr>
          <w:rFonts w:ascii="Times New Roman" w:hAnsi="Times New Roman" w:cs="Times New Roman"/>
          <w:sz w:val="28"/>
          <w:szCs w:val="28"/>
        </w:rPr>
        <w:t>нанотехнологиям</w:t>
      </w:r>
      <w:proofErr w:type="spellEnd"/>
      <w:r w:rsidRPr="00D8117B">
        <w:rPr>
          <w:rFonts w:ascii="Times New Roman" w:hAnsi="Times New Roman" w:cs="Times New Roman"/>
          <w:sz w:val="28"/>
          <w:szCs w:val="28"/>
        </w:rPr>
        <w:t>.</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Кроме того, мы выделили десять основных советов психологов молодым специалистам «Как покорить первую работу»:</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1.</w:t>
      </w:r>
      <w:r w:rsidRPr="00D8117B">
        <w:rPr>
          <w:rFonts w:ascii="Times New Roman" w:hAnsi="Times New Roman" w:cs="Times New Roman"/>
          <w:sz w:val="28"/>
          <w:szCs w:val="28"/>
        </w:rPr>
        <w:tab/>
      </w:r>
      <w:proofErr w:type="gramStart"/>
      <w:r w:rsidRPr="00D8117B">
        <w:rPr>
          <w:rFonts w:ascii="Times New Roman" w:hAnsi="Times New Roman" w:cs="Times New Roman"/>
          <w:sz w:val="28"/>
          <w:szCs w:val="28"/>
        </w:rPr>
        <w:t>Все произойдет очень быстро (как только покончите с бумажной волокитой и окажитесь в новом коллективе, все начнет стремительно развиваться.</w:t>
      </w:r>
      <w:proofErr w:type="gramEnd"/>
      <w:r w:rsidRPr="00D8117B">
        <w:rPr>
          <w:rFonts w:ascii="Times New Roman" w:hAnsi="Times New Roman" w:cs="Times New Roman"/>
          <w:sz w:val="28"/>
          <w:szCs w:val="28"/>
        </w:rPr>
        <w:t xml:space="preserve"> </w:t>
      </w:r>
      <w:proofErr w:type="gramStart"/>
      <w:r w:rsidRPr="00D8117B">
        <w:rPr>
          <w:rFonts w:ascii="Times New Roman" w:hAnsi="Times New Roman" w:cs="Times New Roman"/>
          <w:sz w:val="28"/>
          <w:szCs w:val="28"/>
        </w:rPr>
        <w:t>Составьте план, твёрдо следуйте ему).</w:t>
      </w:r>
      <w:proofErr w:type="gramEnd"/>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2.</w:t>
      </w:r>
      <w:r w:rsidRPr="00D8117B">
        <w:rPr>
          <w:rFonts w:ascii="Times New Roman" w:hAnsi="Times New Roman" w:cs="Times New Roman"/>
          <w:sz w:val="28"/>
          <w:szCs w:val="28"/>
        </w:rPr>
        <w:tab/>
        <w:t>Многое придётся решать самому (делайте всё в срок, не ждите быстрой похвалы, если переживаете за результа</w:t>
      </w:r>
      <w:proofErr w:type="gramStart"/>
      <w:r w:rsidRPr="00D8117B">
        <w:rPr>
          <w:rFonts w:ascii="Times New Roman" w:hAnsi="Times New Roman" w:cs="Times New Roman"/>
          <w:sz w:val="28"/>
          <w:szCs w:val="28"/>
        </w:rPr>
        <w:t>т-</w:t>
      </w:r>
      <w:proofErr w:type="gramEnd"/>
      <w:r w:rsidRPr="00D8117B">
        <w:rPr>
          <w:rFonts w:ascii="Times New Roman" w:hAnsi="Times New Roman" w:cs="Times New Roman"/>
          <w:sz w:val="28"/>
          <w:szCs w:val="28"/>
        </w:rPr>
        <w:t xml:space="preserve"> спросите начальника).</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3.</w:t>
      </w:r>
      <w:r w:rsidRPr="00D8117B">
        <w:rPr>
          <w:rFonts w:ascii="Times New Roman" w:hAnsi="Times New Roman" w:cs="Times New Roman"/>
          <w:sz w:val="28"/>
          <w:szCs w:val="28"/>
        </w:rPr>
        <w:tab/>
        <w:t xml:space="preserve">Ваше мнение учитывается (проявляйте самостоятельность и </w:t>
      </w:r>
      <w:proofErr w:type="spellStart"/>
      <w:r w:rsidRPr="00D8117B">
        <w:rPr>
          <w:rFonts w:ascii="Times New Roman" w:hAnsi="Times New Roman" w:cs="Times New Roman"/>
          <w:sz w:val="28"/>
          <w:szCs w:val="28"/>
        </w:rPr>
        <w:t>креативность</w:t>
      </w:r>
      <w:proofErr w:type="spellEnd"/>
      <w:r w:rsidRPr="00D8117B">
        <w:rPr>
          <w:rFonts w:ascii="Times New Roman" w:hAnsi="Times New Roman" w:cs="Times New Roman"/>
          <w:sz w:val="28"/>
          <w:szCs w:val="28"/>
        </w:rPr>
        <w:t>).</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4.</w:t>
      </w:r>
      <w:r w:rsidRPr="00D8117B">
        <w:rPr>
          <w:rFonts w:ascii="Times New Roman" w:hAnsi="Times New Roman" w:cs="Times New Roman"/>
          <w:sz w:val="28"/>
          <w:szCs w:val="28"/>
        </w:rPr>
        <w:tab/>
        <w:t>Уделите время обучению (всегда есть ново, чему можно научиться).</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5.</w:t>
      </w:r>
      <w:r w:rsidRPr="00D8117B">
        <w:rPr>
          <w:rFonts w:ascii="Times New Roman" w:hAnsi="Times New Roman" w:cs="Times New Roman"/>
          <w:sz w:val="28"/>
          <w:szCs w:val="28"/>
        </w:rPr>
        <w:tab/>
        <w:t>Отвечайте на электронные письма вовремя (у вас есть 24 часа для ответа с момента получения письма, внимательно прочитывайте письма перед отправкой).</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6.</w:t>
      </w:r>
      <w:r w:rsidRPr="00D8117B">
        <w:rPr>
          <w:rFonts w:ascii="Times New Roman" w:hAnsi="Times New Roman" w:cs="Times New Roman"/>
          <w:sz w:val="28"/>
          <w:szCs w:val="28"/>
        </w:rPr>
        <w:tab/>
      </w:r>
      <w:proofErr w:type="spellStart"/>
      <w:r w:rsidRPr="00D8117B">
        <w:rPr>
          <w:rFonts w:ascii="Times New Roman" w:hAnsi="Times New Roman" w:cs="Times New Roman"/>
          <w:sz w:val="28"/>
          <w:szCs w:val="28"/>
        </w:rPr>
        <w:t>Нетворкинг</w:t>
      </w:r>
      <w:proofErr w:type="spellEnd"/>
      <w:r w:rsidRPr="00D8117B">
        <w:rPr>
          <w:rFonts w:ascii="Times New Roman" w:hAnsi="Times New Roman" w:cs="Times New Roman"/>
          <w:sz w:val="28"/>
          <w:szCs w:val="28"/>
        </w:rPr>
        <w:t xml:space="preserve"> настолько же </w:t>
      </w:r>
      <w:proofErr w:type="gramStart"/>
      <w:r w:rsidRPr="00D8117B">
        <w:rPr>
          <w:rFonts w:ascii="Times New Roman" w:hAnsi="Times New Roman" w:cs="Times New Roman"/>
          <w:sz w:val="28"/>
          <w:szCs w:val="28"/>
        </w:rPr>
        <w:t>важен</w:t>
      </w:r>
      <w:proofErr w:type="gramEnd"/>
      <w:r w:rsidRPr="00D8117B">
        <w:rPr>
          <w:rFonts w:ascii="Times New Roman" w:hAnsi="Times New Roman" w:cs="Times New Roman"/>
          <w:sz w:val="28"/>
          <w:szCs w:val="28"/>
        </w:rPr>
        <w:t>, как и получение работы (продолжайте заводить новые контакты).</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7.</w:t>
      </w:r>
      <w:r w:rsidRPr="00D8117B">
        <w:rPr>
          <w:rFonts w:ascii="Times New Roman" w:hAnsi="Times New Roman" w:cs="Times New Roman"/>
          <w:sz w:val="28"/>
          <w:szCs w:val="28"/>
        </w:rPr>
        <w:tab/>
        <w:t>Занимайтесь чем-то помимо работы в свободное время (продолжайте оставаться активными).</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8.</w:t>
      </w:r>
      <w:r w:rsidRPr="00D8117B">
        <w:rPr>
          <w:rFonts w:ascii="Times New Roman" w:hAnsi="Times New Roman" w:cs="Times New Roman"/>
          <w:sz w:val="28"/>
          <w:szCs w:val="28"/>
        </w:rPr>
        <w:tab/>
        <w:t>Следите за всеми вашими достижениями (отслеживайте все, что вы делаете).</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9.</w:t>
      </w:r>
      <w:r w:rsidRPr="00D8117B">
        <w:rPr>
          <w:rFonts w:ascii="Times New Roman" w:hAnsi="Times New Roman" w:cs="Times New Roman"/>
          <w:sz w:val="28"/>
          <w:szCs w:val="28"/>
        </w:rPr>
        <w:tab/>
        <w:t>Будьте профессиональны. Всегда</w:t>
      </w:r>
      <w:proofErr w:type="gramStart"/>
      <w:r w:rsidRPr="00D8117B">
        <w:rPr>
          <w:rFonts w:ascii="Times New Roman" w:hAnsi="Times New Roman" w:cs="Times New Roman"/>
          <w:sz w:val="28"/>
          <w:szCs w:val="28"/>
        </w:rPr>
        <w:t>.</w:t>
      </w:r>
      <w:proofErr w:type="gramEnd"/>
      <w:r w:rsidRPr="00D8117B">
        <w:rPr>
          <w:rFonts w:ascii="Times New Roman" w:hAnsi="Times New Roman" w:cs="Times New Roman"/>
          <w:sz w:val="28"/>
          <w:szCs w:val="28"/>
        </w:rPr>
        <w:t xml:space="preserve"> (</w:t>
      </w:r>
      <w:proofErr w:type="gramStart"/>
      <w:r w:rsidRPr="00D8117B">
        <w:rPr>
          <w:rFonts w:ascii="Times New Roman" w:hAnsi="Times New Roman" w:cs="Times New Roman"/>
          <w:sz w:val="28"/>
          <w:szCs w:val="28"/>
        </w:rPr>
        <w:t>н</w:t>
      </w:r>
      <w:proofErr w:type="gramEnd"/>
      <w:r w:rsidRPr="00D8117B">
        <w:rPr>
          <w:rFonts w:ascii="Times New Roman" w:hAnsi="Times New Roman" w:cs="Times New Roman"/>
          <w:sz w:val="28"/>
          <w:szCs w:val="28"/>
        </w:rPr>
        <w:t>ет оправдания непрофессиональному поведению с того момента как, вы стали работать как профессионал).</w:t>
      </w:r>
    </w:p>
    <w:p w:rsidR="00200D3D" w:rsidRPr="00D8117B" w:rsidRDefault="00200D3D" w:rsidP="00643337">
      <w:pPr>
        <w:spacing w:after="0" w:line="360" w:lineRule="auto"/>
        <w:ind w:left="426" w:hanging="426"/>
        <w:rPr>
          <w:rFonts w:ascii="Times New Roman" w:hAnsi="Times New Roman" w:cs="Times New Roman"/>
          <w:sz w:val="28"/>
          <w:szCs w:val="28"/>
        </w:rPr>
      </w:pPr>
      <w:r w:rsidRPr="00D8117B">
        <w:rPr>
          <w:rFonts w:ascii="Times New Roman" w:hAnsi="Times New Roman" w:cs="Times New Roman"/>
          <w:sz w:val="28"/>
          <w:szCs w:val="28"/>
        </w:rPr>
        <w:t>10.</w:t>
      </w:r>
      <w:r w:rsidRPr="00D8117B">
        <w:rPr>
          <w:rFonts w:ascii="Times New Roman" w:hAnsi="Times New Roman" w:cs="Times New Roman"/>
          <w:sz w:val="28"/>
          <w:szCs w:val="28"/>
        </w:rPr>
        <w:tab/>
        <w:t>Оставайтесь позитивными (помните, что всегда надо смотреть на все с положительной стороны).</w:t>
      </w:r>
    </w:p>
    <w:p w:rsidR="00200D3D" w:rsidRPr="00D8117B" w:rsidRDefault="00200D3D" w:rsidP="00D8117B">
      <w:pPr>
        <w:spacing w:after="0" w:line="360" w:lineRule="auto"/>
        <w:ind w:firstLine="708"/>
        <w:rPr>
          <w:rFonts w:ascii="Times New Roman" w:hAnsi="Times New Roman" w:cs="Times New Roman"/>
          <w:sz w:val="28"/>
          <w:szCs w:val="28"/>
        </w:rPr>
      </w:pPr>
      <w:r w:rsidRPr="00D8117B">
        <w:rPr>
          <w:rFonts w:ascii="Times New Roman" w:hAnsi="Times New Roman" w:cs="Times New Roman"/>
          <w:sz w:val="28"/>
          <w:szCs w:val="28"/>
        </w:rPr>
        <w:t xml:space="preserve">Таким образом, требования работодателя к работникам разнообразны. Но главными качествами личности, которые работодатель хочет видеть в </w:t>
      </w:r>
      <w:r w:rsidRPr="00D8117B">
        <w:rPr>
          <w:rFonts w:ascii="Times New Roman" w:hAnsi="Times New Roman" w:cs="Times New Roman"/>
          <w:sz w:val="28"/>
          <w:szCs w:val="28"/>
        </w:rPr>
        <w:lastRenderedPageBreak/>
        <w:t xml:space="preserve">кандидате, остается приверженность профессии, </w:t>
      </w:r>
      <w:proofErr w:type="spellStart"/>
      <w:r w:rsidRPr="00D8117B">
        <w:rPr>
          <w:rFonts w:ascii="Times New Roman" w:hAnsi="Times New Roman" w:cs="Times New Roman"/>
          <w:sz w:val="28"/>
          <w:szCs w:val="28"/>
        </w:rPr>
        <w:t>обучаемость</w:t>
      </w:r>
      <w:proofErr w:type="spellEnd"/>
      <w:r w:rsidRPr="00D8117B">
        <w:rPr>
          <w:rFonts w:ascii="Times New Roman" w:hAnsi="Times New Roman" w:cs="Times New Roman"/>
          <w:sz w:val="28"/>
          <w:szCs w:val="28"/>
        </w:rPr>
        <w:t xml:space="preserve">, </w:t>
      </w:r>
      <w:proofErr w:type="spellStart"/>
      <w:r w:rsidRPr="00D8117B">
        <w:rPr>
          <w:rFonts w:ascii="Times New Roman" w:hAnsi="Times New Roman" w:cs="Times New Roman"/>
          <w:sz w:val="28"/>
          <w:szCs w:val="28"/>
        </w:rPr>
        <w:t>коммуникативность</w:t>
      </w:r>
      <w:proofErr w:type="spellEnd"/>
      <w:r w:rsidRPr="00D8117B">
        <w:rPr>
          <w:rFonts w:ascii="Times New Roman" w:hAnsi="Times New Roman" w:cs="Times New Roman"/>
          <w:sz w:val="28"/>
          <w:szCs w:val="28"/>
        </w:rPr>
        <w:t xml:space="preserve"> и работоспособность, универсальность; работнику современного рынка труда нужно быть готовым в течение всей жизни обновлять и пополнять свои знания, обучаться новым навыкам и повышать квалификацию.</w:t>
      </w:r>
    </w:p>
    <w:p w:rsidR="002C0C66" w:rsidRPr="00D8117B" w:rsidRDefault="00F72EB9" w:rsidP="00D8117B">
      <w:pPr>
        <w:spacing w:after="0" w:line="360" w:lineRule="auto"/>
        <w:rPr>
          <w:rFonts w:ascii="Times New Roman" w:eastAsia="Times New Roman" w:hAnsi="Times New Roman" w:cs="Times New Roman"/>
          <w:sz w:val="28"/>
          <w:szCs w:val="28"/>
        </w:rPr>
      </w:pPr>
      <w:r w:rsidRPr="00D8117B">
        <w:rPr>
          <w:rFonts w:ascii="Times New Roman" w:eastAsia="Times New Roman" w:hAnsi="Times New Roman" w:cs="Times New Roman"/>
          <w:sz w:val="28"/>
          <w:szCs w:val="28"/>
        </w:rPr>
        <w:t>О</w:t>
      </w:r>
      <w:r w:rsidR="002C0C66" w:rsidRPr="00D8117B">
        <w:rPr>
          <w:rFonts w:ascii="Times New Roman" w:eastAsia="Times New Roman" w:hAnsi="Times New Roman" w:cs="Times New Roman"/>
          <w:sz w:val="28"/>
          <w:szCs w:val="28"/>
        </w:rPr>
        <w:t>чень важно, чтобы ч</w:t>
      </w:r>
      <w:r w:rsidR="006F47C5" w:rsidRPr="00D8117B">
        <w:rPr>
          <w:rFonts w:ascii="Times New Roman" w:eastAsia="Times New Roman" w:hAnsi="Times New Roman" w:cs="Times New Roman"/>
          <w:sz w:val="28"/>
          <w:szCs w:val="28"/>
        </w:rPr>
        <w:t>еловек выбирал профессию,</w:t>
      </w:r>
    </w:p>
    <w:p w:rsidR="002C0C66" w:rsidRPr="00D8117B" w:rsidRDefault="002C0C66" w:rsidP="00D8117B">
      <w:pPr>
        <w:spacing w:after="0" w:line="360" w:lineRule="auto"/>
        <w:rPr>
          <w:rFonts w:ascii="Times New Roman" w:eastAsia="Times New Roman" w:hAnsi="Times New Roman" w:cs="Times New Roman"/>
          <w:sz w:val="28"/>
          <w:szCs w:val="28"/>
        </w:rPr>
      </w:pPr>
      <w:r w:rsidRPr="00D8117B">
        <w:rPr>
          <w:rFonts w:ascii="Times New Roman" w:eastAsia="Times New Roman" w:hAnsi="Times New Roman" w:cs="Times New Roman"/>
          <w:sz w:val="28"/>
          <w:szCs w:val="28"/>
        </w:rPr>
        <w:t xml:space="preserve">- </w:t>
      </w:r>
      <w:proofErr w:type="gramStart"/>
      <w:r w:rsidRPr="00D8117B">
        <w:rPr>
          <w:rFonts w:ascii="Times New Roman" w:eastAsia="Times New Roman" w:hAnsi="Times New Roman" w:cs="Times New Roman"/>
          <w:sz w:val="28"/>
          <w:szCs w:val="28"/>
        </w:rPr>
        <w:t>соответствующую</w:t>
      </w:r>
      <w:proofErr w:type="gramEnd"/>
      <w:r w:rsidRPr="00D8117B">
        <w:rPr>
          <w:rFonts w:ascii="Times New Roman" w:eastAsia="Times New Roman" w:hAnsi="Times New Roman" w:cs="Times New Roman"/>
          <w:sz w:val="28"/>
          <w:szCs w:val="28"/>
        </w:rPr>
        <w:t xml:space="preserve"> его интересам и способностям;</w:t>
      </w:r>
    </w:p>
    <w:p w:rsidR="002C0C66" w:rsidRPr="00D8117B" w:rsidRDefault="002C0C66" w:rsidP="00D8117B">
      <w:pPr>
        <w:spacing w:after="0" w:line="360" w:lineRule="auto"/>
        <w:rPr>
          <w:rFonts w:ascii="Times New Roman" w:eastAsia="Times New Roman" w:hAnsi="Times New Roman" w:cs="Times New Roman"/>
          <w:sz w:val="28"/>
          <w:szCs w:val="28"/>
        </w:rPr>
      </w:pPr>
      <w:r w:rsidRPr="00D8117B">
        <w:rPr>
          <w:rFonts w:ascii="Times New Roman" w:eastAsia="Times New Roman" w:hAnsi="Times New Roman" w:cs="Times New Roman"/>
          <w:sz w:val="28"/>
          <w:szCs w:val="28"/>
        </w:rPr>
        <w:t xml:space="preserve">- </w:t>
      </w:r>
      <w:proofErr w:type="gramStart"/>
      <w:r w:rsidRPr="00D8117B">
        <w:rPr>
          <w:rFonts w:ascii="Times New Roman" w:eastAsia="Times New Roman" w:hAnsi="Times New Roman" w:cs="Times New Roman"/>
          <w:sz w:val="28"/>
          <w:szCs w:val="28"/>
        </w:rPr>
        <w:t>приносящую</w:t>
      </w:r>
      <w:proofErr w:type="gramEnd"/>
      <w:r w:rsidRPr="00D8117B">
        <w:rPr>
          <w:rFonts w:ascii="Times New Roman" w:eastAsia="Times New Roman" w:hAnsi="Times New Roman" w:cs="Times New Roman"/>
          <w:sz w:val="28"/>
          <w:szCs w:val="28"/>
        </w:rPr>
        <w:t xml:space="preserve"> удовлетворение от работы;</w:t>
      </w:r>
    </w:p>
    <w:p w:rsidR="002C0C66" w:rsidRPr="00D8117B" w:rsidRDefault="002C0C66" w:rsidP="00D8117B">
      <w:pPr>
        <w:spacing w:after="0" w:line="360" w:lineRule="auto"/>
        <w:rPr>
          <w:rFonts w:ascii="Times New Roman" w:eastAsia="Times New Roman" w:hAnsi="Times New Roman" w:cs="Times New Roman"/>
          <w:sz w:val="28"/>
          <w:szCs w:val="28"/>
        </w:rPr>
      </w:pPr>
      <w:r w:rsidRPr="00D8117B">
        <w:rPr>
          <w:rFonts w:ascii="Times New Roman" w:eastAsia="Times New Roman" w:hAnsi="Times New Roman" w:cs="Times New Roman"/>
          <w:sz w:val="28"/>
          <w:szCs w:val="28"/>
        </w:rPr>
        <w:t>- приносящую пользу обществу.</w:t>
      </w:r>
    </w:p>
    <w:p w:rsidR="002C0C66" w:rsidRPr="00245A09" w:rsidRDefault="002C0C66" w:rsidP="00245A09">
      <w:pPr>
        <w:spacing w:after="0" w:line="360" w:lineRule="auto"/>
        <w:rPr>
          <w:rFonts w:ascii="Times New Roman" w:eastAsia="Times New Roman" w:hAnsi="Times New Roman" w:cs="Times New Roman"/>
          <w:sz w:val="28"/>
          <w:szCs w:val="28"/>
        </w:rPr>
      </w:pPr>
      <w:r w:rsidRPr="00D8117B">
        <w:rPr>
          <w:rFonts w:ascii="Times New Roman" w:eastAsia="Times New Roman" w:hAnsi="Times New Roman" w:cs="Times New Roman"/>
          <w:sz w:val="28"/>
          <w:szCs w:val="28"/>
        </w:rPr>
        <w:t>Правильный выбор профессии в 2--2,5 раза уменьшает текучесть кадров, на 10--15 % увеличивает производительность труда и в 1,5--2 раза уменьшает стоимость обучения кадров.</w:t>
      </w:r>
    </w:p>
    <w:p w:rsidR="00720D93" w:rsidRPr="00D8117B" w:rsidRDefault="00590348" w:rsidP="00D8117B">
      <w:pPr>
        <w:spacing w:after="0" w:line="360" w:lineRule="auto"/>
        <w:jc w:val="both"/>
        <w:rPr>
          <w:rFonts w:ascii="Times New Roman" w:hAnsi="Times New Roman" w:cs="Times New Roman"/>
          <w:b/>
          <w:sz w:val="28"/>
          <w:szCs w:val="28"/>
        </w:rPr>
      </w:pPr>
      <w:r w:rsidRPr="00D8117B">
        <w:rPr>
          <w:rFonts w:ascii="Times New Roman" w:hAnsi="Times New Roman" w:cs="Times New Roman"/>
          <w:b/>
          <w:sz w:val="28"/>
          <w:szCs w:val="28"/>
          <w:lang w:val="en-US"/>
        </w:rPr>
        <w:t>III</w:t>
      </w:r>
      <w:r w:rsidRPr="00D8117B">
        <w:rPr>
          <w:rFonts w:ascii="Times New Roman" w:hAnsi="Times New Roman" w:cs="Times New Roman"/>
          <w:b/>
          <w:sz w:val="28"/>
          <w:szCs w:val="28"/>
        </w:rPr>
        <w:t>.</w:t>
      </w:r>
      <w:r w:rsidR="006F47C5" w:rsidRPr="00D8117B">
        <w:rPr>
          <w:rFonts w:ascii="Times New Roman" w:hAnsi="Times New Roman" w:cs="Times New Roman"/>
          <w:b/>
          <w:sz w:val="28"/>
          <w:szCs w:val="28"/>
        </w:rPr>
        <w:t xml:space="preserve"> </w:t>
      </w:r>
      <w:r w:rsidR="00720D93" w:rsidRPr="00D8117B">
        <w:rPr>
          <w:rFonts w:ascii="Times New Roman" w:hAnsi="Times New Roman" w:cs="Times New Roman"/>
          <w:b/>
          <w:sz w:val="28"/>
          <w:szCs w:val="28"/>
        </w:rPr>
        <w:t>Практическая часть</w:t>
      </w:r>
      <w:r w:rsidRPr="00D8117B">
        <w:rPr>
          <w:rFonts w:ascii="Times New Roman" w:hAnsi="Times New Roman" w:cs="Times New Roman"/>
          <w:b/>
          <w:sz w:val="28"/>
          <w:szCs w:val="28"/>
        </w:rPr>
        <w:t xml:space="preserve">. Исследования по данной теме в МОУ « </w:t>
      </w:r>
      <w:proofErr w:type="spellStart"/>
      <w:r w:rsidRPr="00D8117B">
        <w:rPr>
          <w:rFonts w:ascii="Times New Roman" w:hAnsi="Times New Roman" w:cs="Times New Roman"/>
          <w:b/>
          <w:sz w:val="28"/>
          <w:szCs w:val="28"/>
        </w:rPr>
        <w:t>Шумиловская</w:t>
      </w:r>
      <w:proofErr w:type="spellEnd"/>
      <w:r w:rsidRPr="00D8117B">
        <w:rPr>
          <w:rFonts w:ascii="Times New Roman" w:hAnsi="Times New Roman" w:cs="Times New Roman"/>
          <w:b/>
          <w:sz w:val="28"/>
          <w:szCs w:val="28"/>
        </w:rPr>
        <w:t xml:space="preserve"> СОШ».</w:t>
      </w:r>
    </w:p>
    <w:p w:rsidR="00590348" w:rsidRPr="00E46758" w:rsidRDefault="00E46758" w:rsidP="00E4675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3.1 </w:t>
      </w:r>
      <w:r w:rsidR="00590348" w:rsidRPr="00E46758">
        <w:rPr>
          <w:rFonts w:ascii="Times New Roman" w:hAnsi="Times New Roman" w:cs="Times New Roman"/>
          <w:b/>
          <w:sz w:val="28"/>
          <w:szCs w:val="28"/>
        </w:rPr>
        <w:t xml:space="preserve">Изучение и анализ статистических данных по изучению рынка труда в </w:t>
      </w:r>
      <w:r w:rsidR="007E7345" w:rsidRPr="00E46758">
        <w:rPr>
          <w:rFonts w:ascii="Times New Roman" w:hAnsi="Times New Roman" w:cs="Times New Roman"/>
          <w:b/>
          <w:sz w:val="28"/>
          <w:szCs w:val="28"/>
        </w:rPr>
        <w:t>РФ</w:t>
      </w:r>
      <w:r w:rsidR="006F47C5" w:rsidRPr="00E46758">
        <w:rPr>
          <w:rFonts w:ascii="Times New Roman" w:hAnsi="Times New Roman" w:cs="Times New Roman"/>
          <w:b/>
          <w:sz w:val="28"/>
          <w:szCs w:val="28"/>
        </w:rPr>
        <w:t>, Ленинградской области</w:t>
      </w:r>
      <w:r w:rsidR="00BD204E" w:rsidRPr="00E46758">
        <w:rPr>
          <w:rFonts w:ascii="Times New Roman" w:hAnsi="Times New Roman" w:cs="Times New Roman"/>
          <w:b/>
          <w:sz w:val="28"/>
          <w:szCs w:val="28"/>
        </w:rPr>
        <w:t xml:space="preserve"> и Приозерском районе</w:t>
      </w:r>
      <w:r w:rsidR="007E7345" w:rsidRPr="00E46758">
        <w:rPr>
          <w:rFonts w:ascii="Times New Roman" w:hAnsi="Times New Roman" w:cs="Times New Roman"/>
          <w:sz w:val="28"/>
          <w:szCs w:val="28"/>
        </w:rPr>
        <w:t>.</w:t>
      </w:r>
    </w:p>
    <w:p w:rsidR="00F72EB9" w:rsidRPr="00D8117B" w:rsidRDefault="00F72EB9" w:rsidP="00E46758">
      <w:pPr>
        <w:spacing w:after="0" w:line="360" w:lineRule="auto"/>
        <w:rPr>
          <w:rFonts w:ascii="Times New Roman" w:hAnsi="Times New Roman" w:cs="Times New Roman"/>
          <w:color w:val="000000"/>
          <w:sz w:val="28"/>
          <w:szCs w:val="28"/>
        </w:rPr>
      </w:pPr>
      <w:r w:rsidRPr="00D8117B">
        <w:rPr>
          <w:rFonts w:ascii="Times New Roman" w:hAnsi="Times New Roman" w:cs="Times New Roman"/>
          <w:color w:val="000000"/>
          <w:sz w:val="28"/>
          <w:szCs w:val="28"/>
        </w:rPr>
        <w:t>Специалисты тщательно изучили нынешние потребности рынка труда, сгруппировали самые востребованные профессии в 2020-2025 году в отдельный список. Ознакомившись с ним, нынешний школьник или будущий абитуриент сможет выбрать свой жизненный путь в зависимости от способностей и стремлений.</w:t>
      </w:r>
    </w:p>
    <w:p w:rsidR="00F72EB9" w:rsidRPr="00D8117B" w:rsidRDefault="00F72EB9" w:rsidP="00E46758">
      <w:pPr>
        <w:spacing w:after="0" w:line="360" w:lineRule="auto"/>
        <w:rPr>
          <w:rFonts w:ascii="Times New Roman" w:hAnsi="Times New Roman" w:cs="Times New Roman"/>
          <w:color w:val="000000" w:themeColor="text1"/>
          <w:sz w:val="28"/>
          <w:szCs w:val="28"/>
          <w:u w:val="single"/>
        </w:rPr>
      </w:pPr>
      <w:r w:rsidRPr="00D8117B">
        <w:rPr>
          <w:rFonts w:ascii="Times New Roman" w:hAnsi="Times New Roman" w:cs="Times New Roman"/>
          <w:color w:val="000000" w:themeColor="text1"/>
          <w:sz w:val="28"/>
          <w:szCs w:val="28"/>
        </w:rPr>
        <w:t>Список самых востребованных профессий в 2020-2025 году для девушек выглядит так:</w:t>
      </w:r>
    </w:p>
    <w:p w:rsidR="00F72EB9" w:rsidRPr="00D8117B" w:rsidRDefault="00F72EB9" w:rsidP="00E46758">
      <w:pPr>
        <w:spacing w:after="0" w:line="360" w:lineRule="auto"/>
        <w:rPr>
          <w:rFonts w:ascii="Times New Roman" w:hAnsi="Times New Roman" w:cs="Times New Roman"/>
          <w:color w:val="000000" w:themeColor="text1"/>
          <w:sz w:val="28"/>
          <w:szCs w:val="28"/>
          <w:u w:val="single"/>
        </w:rPr>
      </w:pPr>
      <w:proofErr w:type="spellStart"/>
      <w:r w:rsidRPr="00D8117B">
        <w:rPr>
          <w:rFonts w:ascii="Times New Roman" w:hAnsi="Times New Roman" w:cs="Times New Roman"/>
          <w:color w:val="000000" w:themeColor="text1"/>
          <w:sz w:val="28"/>
          <w:szCs w:val="28"/>
        </w:rPr>
        <w:t>Игропедагог</w:t>
      </w:r>
      <w:proofErr w:type="spellEnd"/>
      <w:r w:rsidRPr="00D8117B">
        <w:rPr>
          <w:rFonts w:ascii="Times New Roman" w:hAnsi="Times New Roman" w:cs="Times New Roman"/>
          <w:color w:val="000000" w:themeColor="text1"/>
          <w:sz w:val="28"/>
          <w:szCs w:val="28"/>
        </w:rPr>
        <w:t xml:space="preserve">. Логопед-дефектолог. Менеджер по </w:t>
      </w:r>
      <w:proofErr w:type="spellStart"/>
      <w:r w:rsidRPr="00D8117B">
        <w:rPr>
          <w:rFonts w:ascii="Times New Roman" w:hAnsi="Times New Roman" w:cs="Times New Roman"/>
          <w:color w:val="000000" w:themeColor="text1"/>
          <w:sz w:val="28"/>
          <w:szCs w:val="28"/>
        </w:rPr>
        <w:t>космотуризму</w:t>
      </w:r>
      <w:proofErr w:type="spellEnd"/>
      <w:r w:rsidRPr="00D8117B">
        <w:rPr>
          <w:rFonts w:ascii="Times New Roman" w:hAnsi="Times New Roman" w:cs="Times New Roman"/>
          <w:color w:val="000000" w:themeColor="text1"/>
          <w:sz w:val="28"/>
          <w:szCs w:val="28"/>
        </w:rPr>
        <w:t xml:space="preserve">. </w:t>
      </w:r>
      <w:proofErr w:type="spellStart"/>
      <w:r w:rsidRPr="00D8117B">
        <w:rPr>
          <w:rFonts w:ascii="Times New Roman" w:hAnsi="Times New Roman" w:cs="Times New Roman"/>
          <w:color w:val="000000" w:themeColor="text1"/>
          <w:sz w:val="28"/>
          <w:szCs w:val="28"/>
        </w:rPr>
        <w:t>Наномедик</w:t>
      </w:r>
      <w:proofErr w:type="spellEnd"/>
      <w:r w:rsidRPr="00D8117B">
        <w:rPr>
          <w:rFonts w:ascii="Times New Roman" w:hAnsi="Times New Roman" w:cs="Times New Roman"/>
          <w:color w:val="000000" w:themeColor="text1"/>
          <w:sz w:val="28"/>
          <w:szCs w:val="28"/>
        </w:rPr>
        <w:t>. Психолог. Риелтор. Технолог пищевой промышленности. Дизайнер. Модельер. Косметолог. Повар. Менеджер по рекламе.</w:t>
      </w:r>
    </w:p>
    <w:p w:rsidR="00F72EB9" w:rsidRPr="00D8117B" w:rsidRDefault="00F72EB9" w:rsidP="00245A09">
      <w:pPr>
        <w:spacing w:after="0" w:line="360" w:lineRule="auto"/>
        <w:rPr>
          <w:rFonts w:ascii="Times New Roman" w:hAnsi="Times New Roman" w:cs="Times New Roman"/>
          <w:color w:val="000000" w:themeColor="text1"/>
          <w:sz w:val="28"/>
          <w:szCs w:val="28"/>
        </w:rPr>
      </w:pPr>
      <w:r w:rsidRPr="00D8117B">
        <w:rPr>
          <w:rFonts w:ascii="Times New Roman" w:hAnsi="Times New Roman" w:cs="Times New Roman"/>
          <w:color w:val="000000" w:themeColor="text1"/>
          <w:sz w:val="28"/>
          <w:szCs w:val="28"/>
        </w:rPr>
        <w:t xml:space="preserve">Сюда же можно отнести труд </w:t>
      </w:r>
      <w:proofErr w:type="spellStart"/>
      <w:r w:rsidRPr="00D8117B">
        <w:rPr>
          <w:rFonts w:ascii="Times New Roman" w:hAnsi="Times New Roman" w:cs="Times New Roman"/>
          <w:color w:val="000000" w:themeColor="text1"/>
          <w:sz w:val="28"/>
          <w:szCs w:val="28"/>
        </w:rPr>
        <w:t>маркетолога</w:t>
      </w:r>
      <w:proofErr w:type="spellEnd"/>
      <w:r w:rsidRPr="00D8117B">
        <w:rPr>
          <w:rFonts w:ascii="Times New Roman" w:hAnsi="Times New Roman" w:cs="Times New Roman"/>
          <w:color w:val="000000" w:themeColor="text1"/>
          <w:sz w:val="28"/>
          <w:szCs w:val="28"/>
        </w:rPr>
        <w:t>, фармацевта, спортивного тренера. Именно в этих профессиях каждая женщина может раскрыть свой потенциал, сохранить при этом активную жизненную позицию и совмещать любимую работу с заботой о семье.</w:t>
      </w:r>
    </w:p>
    <w:p w:rsidR="00F72EB9" w:rsidRPr="00D8117B" w:rsidRDefault="00F72EB9" w:rsidP="00245A09">
      <w:pPr>
        <w:pStyle w:val="a6"/>
        <w:spacing w:before="0" w:beforeAutospacing="0" w:after="0" w:afterAutospacing="0" w:line="360" w:lineRule="auto"/>
        <w:rPr>
          <w:color w:val="000000"/>
          <w:sz w:val="28"/>
          <w:szCs w:val="28"/>
        </w:rPr>
      </w:pPr>
      <w:r w:rsidRPr="00D8117B">
        <w:rPr>
          <w:color w:val="000000"/>
          <w:sz w:val="28"/>
          <w:szCs w:val="28"/>
        </w:rPr>
        <w:lastRenderedPageBreak/>
        <w:t>Экономика России в 2020-2025 году продолжит развиваться и будет требовать все больше опытных специалистов в области энергосбережения, консалтинга, промышленности, поэтому для мужчин существует свой отдельный список высокооплачиваемых и востребованных профессий в сферах:</w:t>
      </w:r>
    </w:p>
    <w:p w:rsidR="00F72EB9" w:rsidRPr="00D8117B" w:rsidRDefault="00F72EB9" w:rsidP="00245A09">
      <w:pPr>
        <w:pStyle w:val="a6"/>
        <w:spacing w:before="0" w:beforeAutospacing="0" w:after="0" w:afterAutospacing="0" w:line="360" w:lineRule="auto"/>
        <w:rPr>
          <w:color w:val="000000"/>
          <w:sz w:val="28"/>
          <w:szCs w:val="28"/>
        </w:rPr>
      </w:pPr>
      <w:r w:rsidRPr="00D8117B">
        <w:rPr>
          <w:color w:val="000000"/>
          <w:sz w:val="28"/>
          <w:szCs w:val="28"/>
        </w:rPr>
        <w:t xml:space="preserve">Военно-промышленного комплекса. Космической отрасли. Сити-фермерства (изготовления сельскохозяйственных продуктов в городских условиях). </w:t>
      </w:r>
      <w:proofErr w:type="spellStart"/>
      <w:r w:rsidRPr="00D8117B">
        <w:rPr>
          <w:color w:val="000000"/>
          <w:sz w:val="28"/>
          <w:szCs w:val="28"/>
        </w:rPr>
        <w:t>Киберпротезирования</w:t>
      </w:r>
      <w:proofErr w:type="spellEnd"/>
      <w:r w:rsidRPr="00D8117B">
        <w:rPr>
          <w:color w:val="000000"/>
          <w:sz w:val="28"/>
          <w:szCs w:val="28"/>
        </w:rPr>
        <w:t>. Инженерного дела. Строительства. Горнодобывающей и металлургической отрасли; Общественного питания. Программирования.</w:t>
      </w:r>
    </w:p>
    <w:p w:rsidR="00F72EB9" w:rsidRPr="00D8117B" w:rsidRDefault="00F72EB9" w:rsidP="00D8117B">
      <w:pPr>
        <w:pStyle w:val="a6"/>
        <w:spacing w:before="0" w:beforeAutospacing="0" w:after="0" w:afterAutospacing="0" w:line="360" w:lineRule="auto"/>
        <w:rPr>
          <w:color w:val="000000" w:themeColor="text1"/>
          <w:sz w:val="28"/>
          <w:szCs w:val="28"/>
        </w:rPr>
      </w:pPr>
      <w:r w:rsidRPr="00D8117B">
        <w:rPr>
          <w:color w:val="000000" w:themeColor="text1"/>
          <w:sz w:val="28"/>
          <w:szCs w:val="28"/>
        </w:rPr>
        <w:t xml:space="preserve">Без работы в будущем 2020 году не останутся студенты, которые выбрали следующие востребованные профессии: Пильщики, слесари, токари, лесорубы. Закройщики, швеи, текстильщики. Операторы промышленного оборудования (машинисты, бурильщики). Нефтехимики, химики, </w:t>
      </w:r>
      <w:proofErr w:type="spellStart"/>
      <w:r w:rsidRPr="00D8117B">
        <w:rPr>
          <w:color w:val="000000" w:themeColor="text1"/>
          <w:sz w:val="28"/>
          <w:szCs w:val="28"/>
        </w:rPr>
        <w:t>биотехнологи</w:t>
      </w:r>
      <w:proofErr w:type="spellEnd"/>
      <w:r w:rsidRPr="00D8117B">
        <w:rPr>
          <w:color w:val="000000" w:themeColor="text1"/>
          <w:sz w:val="28"/>
          <w:szCs w:val="28"/>
        </w:rPr>
        <w:t>. Инженеры-конструкторы и разработчики.</w:t>
      </w:r>
    </w:p>
    <w:p w:rsidR="00F72EB9" w:rsidRPr="00D8117B" w:rsidRDefault="00F72EB9" w:rsidP="00D8117B">
      <w:pPr>
        <w:pStyle w:val="a6"/>
        <w:spacing w:before="0" w:beforeAutospacing="0" w:after="0" w:afterAutospacing="0" w:line="360" w:lineRule="auto"/>
        <w:rPr>
          <w:color w:val="000000" w:themeColor="text1"/>
          <w:sz w:val="28"/>
          <w:szCs w:val="28"/>
        </w:rPr>
      </w:pPr>
      <w:r w:rsidRPr="00D8117B">
        <w:rPr>
          <w:color w:val="000000" w:themeColor="text1"/>
          <w:sz w:val="28"/>
          <w:szCs w:val="28"/>
        </w:rPr>
        <w:t>Специалисты отмечают, что на рынке трудовых ресурсов сегодня ощущается сильный «кадровый голод» на технологов энергетической, газовой, золотодобывающей, угольной промышленности, цветной и черной металлургии, ядерной технологии. Молодым работникам со знаниями в этих областях всегда будут предлагать хорошие рабочие места.</w:t>
      </w:r>
    </w:p>
    <w:p w:rsidR="00F72EB9" w:rsidRPr="00D8117B" w:rsidRDefault="00F72EB9" w:rsidP="00D8117B">
      <w:pPr>
        <w:pStyle w:val="a6"/>
        <w:spacing w:before="0" w:beforeAutospacing="0" w:line="360" w:lineRule="auto"/>
        <w:rPr>
          <w:color w:val="000000" w:themeColor="text1"/>
          <w:sz w:val="28"/>
          <w:szCs w:val="28"/>
        </w:rPr>
      </w:pPr>
      <w:r w:rsidRPr="00D8117B">
        <w:rPr>
          <w:color w:val="000000" w:themeColor="text1"/>
          <w:sz w:val="28"/>
          <w:szCs w:val="28"/>
        </w:rPr>
        <w:t xml:space="preserve">По мнению опытных специалистов-кадровиков через 10-15 лет уже не будут востребованы библиотекари, системные администраторы, нотариусы, статистики, бухгалтера, лифтеры, вахтеры. Их функции будут заменять современные компьютерные программы или роботизированная техника. Нужными останутся должности, в которых требуется исследовательские и творческие способности, где машины и компьютеры не смогут вытеснить человеческое мышление. </w:t>
      </w:r>
      <w:proofErr w:type="gramStart"/>
      <w:r w:rsidRPr="00D8117B">
        <w:rPr>
          <w:color w:val="000000" w:themeColor="text1"/>
          <w:sz w:val="28"/>
          <w:szCs w:val="28"/>
        </w:rPr>
        <w:t>Падение спроса на рынке труда в ближайшие годы ожидается на должность продавца, дублера, каскадера, офисного работника, юриста, редактора, корректора, журналиста, репортера, почтальона.</w:t>
      </w:r>
      <w:proofErr w:type="gramEnd"/>
    </w:p>
    <w:p w:rsidR="00D83C3F" w:rsidRPr="000C37D6" w:rsidRDefault="00D83C3F" w:rsidP="00E46758">
      <w:pPr>
        <w:pStyle w:val="a6"/>
        <w:spacing w:before="0" w:beforeAutospacing="0" w:after="0" w:afterAutospacing="0" w:line="360" w:lineRule="auto"/>
        <w:rPr>
          <w:sz w:val="28"/>
          <w:szCs w:val="28"/>
        </w:rPr>
      </w:pPr>
      <w:r w:rsidRPr="000C37D6">
        <w:rPr>
          <w:rStyle w:val="ac"/>
          <w:b w:val="0"/>
          <w:sz w:val="28"/>
          <w:szCs w:val="28"/>
        </w:rPr>
        <w:lastRenderedPageBreak/>
        <w:t>В Ленинградской области появилась новая мера поддержки выпускников средних профессиональных и высших учебных заведений при трудоустройстве на первую работу. Биржа труда запускает программу помощи трудоустройства молодым специалистам, сообщает пресс-служба комитета по труду и занятости населения Ленобласти. Помощь выпускникам будет оказана за счет материального стимулирования работодателей.</w:t>
      </w:r>
    </w:p>
    <w:p w:rsidR="00D83C3F" w:rsidRPr="000C37D6" w:rsidRDefault="00D83C3F" w:rsidP="00E46758">
      <w:pPr>
        <w:pStyle w:val="a6"/>
        <w:spacing w:before="0" w:beforeAutospacing="0" w:after="0" w:afterAutospacing="0" w:line="360" w:lineRule="auto"/>
        <w:rPr>
          <w:sz w:val="28"/>
          <w:szCs w:val="28"/>
        </w:rPr>
      </w:pPr>
      <w:r w:rsidRPr="000C37D6">
        <w:rPr>
          <w:sz w:val="28"/>
          <w:szCs w:val="28"/>
        </w:rPr>
        <w:t>Ленинградская биржа труда предлагает работодателю заключать с молодым специалистом трудовой договор, где первые три месяца служба занятости будет компенсировать половину зарплаты молодого специалиста. Процесс выплаты будет организован на основании договора, заключаемого между биржей труда и работодателем. Выплата будет осуществляться ежемесячно.</w:t>
      </w:r>
    </w:p>
    <w:p w:rsidR="00D83C3F" w:rsidRPr="000C37D6" w:rsidRDefault="00D83C3F" w:rsidP="00E46758">
      <w:pPr>
        <w:pStyle w:val="a6"/>
        <w:spacing w:before="0" w:beforeAutospacing="0" w:after="0" w:afterAutospacing="0" w:line="360" w:lineRule="auto"/>
        <w:rPr>
          <w:sz w:val="28"/>
          <w:szCs w:val="28"/>
        </w:rPr>
      </w:pPr>
      <w:r w:rsidRPr="000C37D6">
        <w:rPr>
          <w:sz w:val="28"/>
          <w:szCs w:val="28"/>
        </w:rPr>
        <w:t xml:space="preserve">К участию в программе допустят выпускников ВУЗов и </w:t>
      </w:r>
      <w:proofErr w:type="spellStart"/>
      <w:r w:rsidRPr="000C37D6">
        <w:rPr>
          <w:sz w:val="28"/>
          <w:szCs w:val="28"/>
        </w:rPr>
        <w:t>ССУЗов</w:t>
      </w:r>
      <w:proofErr w:type="spellEnd"/>
      <w:r w:rsidRPr="000C37D6">
        <w:rPr>
          <w:sz w:val="28"/>
          <w:szCs w:val="28"/>
        </w:rPr>
        <w:t xml:space="preserve"> без опыта работы в течение трех лет после окончания обучения.</w:t>
      </w:r>
    </w:p>
    <w:p w:rsidR="00D83C3F" w:rsidRPr="000C37D6" w:rsidRDefault="00D83C3F" w:rsidP="00E46758">
      <w:pPr>
        <w:pStyle w:val="a6"/>
        <w:spacing w:before="0" w:beforeAutospacing="0" w:after="0" w:afterAutospacing="0" w:line="360" w:lineRule="auto"/>
        <w:rPr>
          <w:sz w:val="28"/>
          <w:szCs w:val="28"/>
        </w:rPr>
      </w:pPr>
      <w:r w:rsidRPr="000C37D6">
        <w:rPr>
          <w:sz w:val="28"/>
          <w:szCs w:val="28"/>
        </w:rPr>
        <w:t xml:space="preserve">Напомним, ранее губернатор Ленобласти Александр Дрозденко сообщил, что уровень трудоустройства выпускников в Ленинградской области </w:t>
      </w:r>
      <w:hyperlink r:id="rId9" w:tgtFrame="_blank" w:history="1">
        <w:r w:rsidRPr="000C37D6">
          <w:rPr>
            <w:rStyle w:val="a7"/>
            <w:color w:val="auto"/>
            <w:sz w:val="28"/>
            <w:szCs w:val="28"/>
          </w:rPr>
          <w:t>составляет 99,7%</w:t>
        </w:r>
      </w:hyperlink>
      <w:r w:rsidRPr="000C37D6">
        <w:rPr>
          <w:sz w:val="28"/>
          <w:szCs w:val="28"/>
        </w:rPr>
        <w:t>, а уровень безработицы крайне низок – всего 0,37%.</w:t>
      </w:r>
    </w:p>
    <w:p w:rsidR="00D83C3F" w:rsidRPr="000C37D6" w:rsidRDefault="00D83C3F" w:rsidP="00E46758">
      <w:pPr>
        <w:pStyle w:val="a6"/>
        <w:spacing w:before="0" w:beforeAutospacing="0" w:after="0" w:afterAutospacing="0" w:line="360" w:lineRule="auto"/>
        <w:rPr>
          <w:sz w:val="28"/>
          <w:szCs w:val="28"/>
        </w:rPr>
      </w:pPr>
      <w:r w:rsidRPr="000C37D6">
        <w:rPr>
          <w:sz w:val="28"/>
          <w:szCs w:val="28"/>
        </w:rPr>
        <w:t>"Ленинградская область – идеальная площадка для экспериментов по внедрению инновационных механизмов профессиональной подготовки и трудоустройства молодых специалистов, - отметил Дрозденко. - В нашем регионе уже наработан позитивный опыт "перезагрузки" биржи труда, создания мобильной службы профориентации, внедрения системы дуального образования, позволяющей обучающимся проходить производственную практику на предприятиях".</w:t>
      </w:r>
    </w:p>
    <w:p w:rsidR="00D83C3F" w:rsidRPr="000C37D6" w:rsidRDefault="00D83C3F" w:rsidP="00E46758">
      <w:pPr>
        <w:pStyle w:val="a6"/>
        <w:spacing w:before="0" w:beforeAutospacing="0" w:after="0" w:afterAutospacing="0" w:line="360" w:lineRule="auto"/>
        <w:rPr>
          <w:sz w:val="28"/>
          <w:szCs w:val="28"/>
        </w:rPr>
      </w:pPr>
      <w:r w:rsidRPr="000C37D6">
        <w:rPr>
          <w:sz w:val="28"/>
          <w:szCs w:val="28"/>
        </w:rPr>
        <w:t>Губернатор Ленинградской области добавил, что развивающиеся предприятия региона испытывают серьезный кадровый голод, поэтому вопрос привлечения квалифицированной рабочей силы, в том числе из других субъектов Российской Федерации, является очень актуальным.</w:t>
      </w:r>
    </w:p>
    <w:p w:rsidR="00D83C3F" w:rsidRPr="000C37D6" w:rsidRDefault="00D83C3F" w:rsidP="00E46758">
      <w:pPr>
        <w:pStyle w:val="a6"/>
        <w:spacing w:before="0" w:beforeAutospacing="0" w:after="0" w:afterAutospacing="0" w:line="360" w:lineRule="auto"/>
        <w:rPr>
          <w:sz w:val="28"/>
          <w:szCs w:val="28"/>
        </w:rPr>
      </w:pPr>
      <w:r w:rsidRPr="000C37D6">
        <w:rPr>
          <w:rStyle w:val="ac"/>
          <w:b w:val="0"/>
          <w:sz w:val="28"/>
          <w:szCs w:val="28"/>
        </w:rPr>
        <w:t xml:space="preserve">В Ленинградской области действует программа по содействию трудоустройству выпускников образовательных учреждений среднего профессионального и высшего образования «Содействие трудоустройству </w:t>
      </w:r>
      <w:r w:rsidRPr="000C37D6">
        <w:rPr>
          <w:rStyle w:val="ac"/>
          <w:b w:val="0"/>
          <w:sz w:val="28"/>
          <w:szCs w:val="28"/>
        </w:rPr>
        <w:lastRenderedPageBreak/>
        <w:t>граждан, нуждающихся в дополнительной поддержке», в рамках которой Служба занятости компенсирует 50% затрат на выплату заработной платы молодым специалистам.</w:t>
      </w:r>
    </w:p>
    <w:p w:rsidR="00D83C3F" w:rsidRPr="00D8117B" w:rsidRDefault="00D83C3F" w:rsidP="00E46758">
      <w:pPr>
        <w:pStyle w:val="a6"/>
        <w:spacing w:before="0" w:beforeAutospacing="0" w:after="0" w:afterAutospacing="0" w:line="360" w:lineRule="auto"/>
        <w:rPr>
          <w:sz w:val="28"/>
          <w:szCs w:val="28"/>
        </w:rPr>
      </w:pPr>
      <w:r w:rsidRPr="00D8117B">
        <w:rPr>
          <w:sz w:val="28"/>
          <w:szCs w:val="28"/>
        </w:rPr>
        <w:t>Программа помогает молодым специалистам, получившим диплом не более трех лет назад и не имеющим опыта по полученной профессии.</w:t>
      </w:r>
    </w:p>
    <w:p w:rsidR="00D83C3F" w:rsidRPr="00D8117B" w:rsidRDefault="00D83C3F" w:rsidP="00E46758">
      <w:pPr>
        <w:pStyle w:val="a6"/>
        <w:spacing w:before="0" w:beforeAutospacing="0" w:after="0" w:afterAutospacing="0" w:line="360" w:lineRule="auto"/>
        <w:rPr>
          <w:sz w:val="28"/>
          <w:szCs w:val="28"/>
        </w:rPr>
      </w:pPr>
      <w:r w:rsidRPr="00D8117B">
        <w:rPr>
          <w:sz w:val="28"/>
          <w:szCs w:val="28"/>
        </w:rPr>
        <w:t xml:space="preserve">В 2019 году Биржа труда Ленинградской области трудоустроила около 70 выпускников без опыта работы по профессии. Обеспечить работой только-только </w:t>
      </w:r>
      <w:proofErr w:type="spellStart"/>
      <w:r w:rsidRPr="00D8117B">
        <w:rPr>
          <w:sz w:val="28"/>
          <w:szCs w:val="28"/>
        </w:rPr>
        <w:t>выпустившихся</w:t>
      </w:r>
      <w:proofErr w:type="spellEnd"/>
      <w:r w:rsidRPr="00D8117B">
        <w:rPr>
          <w:sz w:val="28"/>
          <w:szCs w:val="28"/>
        </w:rPr>
        <w:t xml:space="preserve"> специалистов помогла программа по содействию трудоустройству выпускников образовательных учреждений среднего профессионального и высшего образования. </w:t>
      </w:r>
    </w:p>
    <w:p w:rsidR="00D83C3F" w:rsidRPr="00D8117B" w:rsidRDefault="00D83C3F" w:rsidP="00E46758">
      <w:pPr>
        <w:pStyle w:val="a6"/>
        <w:spacing w:before="0" w:beforeAutospacing="0" w:after="0" w:afterAutospacing="0" w:line="360" w:lineRule="auto"/>
        <w:rPr>
          <w:sz w:val="28"/>
          <w:szCs w:val="28"/>
        </w:rPr>
      </w:pPr>
      <w:r w:rsidRPr="00D8117B">
        <w:rPr>
          <w:sz w:val="28"/>
          <w:szCs w:val="28"/>
        </w:rPr>
        <w:t>Об этом в среду, 23 октября, сообщает пресс-служба губернатора и правительства Ленинградской области.</w:t>
      </w:r>
    </w:p>
    <w:p w:rsidR="00D83C3F" w:rsidRPr="00D8117B" w:rsidRDefault="00D83C3F" w:rsidP="00E46758">
      <w:pPr>
        <w:pStyle w:val="a6"/>
        <w:spacing w:before="0" w:beforeAutospacing="0" w:after="0" w:afterAutospacing="0" w:line="360" w:lineRule="auto"/>
        <w:rPr>
          <w:sz w:val="28"/>
          <w:szCs w:val="28"/>
        </w:rPr>
      </w:pPr>
      <w:r w:rsidRPr="00D8117B">
        <w:rPr>
          <w:sz w:val="28"/>
          <w:szCs w:val="28"/>
        </w:rPr>
        <w:t>В рамках программы работодатель получает 50% компенсации затрат на выплаты зарплаты молодому специалисту. Но с условием, что размер компенсации не превышает размер минимальной заработной платы, установленный в 47 регионе, с учетом сумм страховых взносов.</w:t>
      </w:r>
    </w:p>
    <w:p w:rsidR="00D83C3F" w:rsidRPr="00D8117B" w:rsidRDefault="00D83C3F" w:rsidP="00E46758">
      <w:pPr>
        <w:pStyle w:val="a6"/>
        <w:spacing w:before="0" w:beforeAutospacing="0" w:after="0" w:afterAutospacing="0" w:line="360" w:lineRule="auto"/>
        <w:rPr>
          <w:sz w:val="28"/>
          <w:szCs w:val="28"/>
        </w:rPr>
      </w:pPr>
      <w:r w:rsidRPr="00D8117B">
        <w:rPr>
          <w:sz w:val="28"/>
          <w:szCs w:val="28"/>
        </w:rPr>
        <w:t>В 2019 году молодых специалистов устроили в крупные предприятия региона: </w:t>
      </w:r>
      <w:proofErr w:type="gramStart"/>
      <w:r w:rsidRPr="00D8117B">
        <w:rPr>
          <w:sz w:val="28"/>
          <w:szCs w:val="28"/>
        </w:rPr>
        <w:t>ООО "БЭМП", ООО "</w:t>
      </w:r>
      <w:proofErr w:type="spellStart"/>
      <w:r w:rsidRPr="00D8117B">
        <w:rPr>
          <w:sz w:val="28"/>
          <w:szCs w:val="28"/>
        </w:rPr>
        <w:t>Лужское</w:t>
      </w:r>
      <w:proofErr w:type="spellEnd"/>
      <w:r w:rsidRPr="00D8117B">
        <w:rPr>
          <w:sz w:val="28"/>
          <w:szCs w:val="28"/>
        </w:rPr>
        <w:t xml:space="preserve"> предприятие "Бриз", ООО "</w:t>
      </w:r>
      <w:proofErr w:type="spellStart"/>
      <w:r w:rsidRPr="00D8117B">
        <w:rPr>
          <w:sz w:val="28"/>
          <w:szCs w:val="28"/>
        </w:rPr>
        <w:t>Пикалевский</w:t>
      </w:r>
      <w:proofErr w:type="spellEnd"/>
      <w:r w:rsidRPr="00D8117B">
        <w:rPr>
          <w:sz w:val="28"/>
          <w:szCs w:val="28"/>
        </w:rPr>
        <w:t xml:space="preserve"> глиноземный завод", ООО "КИНЕФ", АО "Тихвинский вагоностроительный завод" и т.д.</w:t>
      </w:r>
      <w:proofErr w:type="gramEnd"/>
    </w:p>
    <w:p w:rsidR="00E46758" w:rsidRPr="00D8117B" w:rsidRDefault="006F47C5" w:rsidP="00E46758">
      <w:pPr>
        <w:pStyle w:val="chart-description"/>
        <w:shd w:val="clear" w:color="auto" w:fill="FFFFFF"/>
        <w:spacing w:before="0" w:beforeAutospacing="0" w:after="0" w:afterAutospacing="0" w:line="360" w:lineRule="auto"/>
        <w:rPr>
          <w:color w:val="333333"/>
          <w:sz w:val="28"/>
          <w:szCs w:val="28"/>
        </w:rPr>
      </w:pPr>
      <w:r w:rsidRPr="00D8117B">
        <w:rPr>
          <w:sz w:val="28"/>
          <w:szCs w:val="28"/>
        </w:rPr>
        <w:t xml:space="preserve">Что касается положения </w:t>
      </w:r>
      <w:proofErr w:type="gramStart"/>
      <w:r w:rsidRPr="00D8117B">
        <w:rPr>
          <w:sz w:val="28"/>
          <w:szCs w:val="28"/>
        </w:rPr>
        <w:t>в</w:t>
      </w:r>
      <w:proofErr w:type="gramEnd"/>
      <w:r w:rsidRPr="00D8117B">
        <w:rPr>
          <w:sz w:val="28"/>
          <w:szCs w:val="28"/>
        </w:rPr>
        <w:t xml:space="preserve"> </w:t>
      </w:r>
      <w:proofErr w:type="gramStart"/>
      <w:r w:rsidRPr="00D8117B">
        <w:rPr>
          <w:sz w:val="28"/>
          <w:szCs w:val="28"/>
        </w:rPr>
        <w:t>Приозерском</w:t>
      </w:r>
      <w:proofErr w:type="gramEnd"/>
      <w:r w:rsidRPr="00D8117B">
        <w:rPr>
          <w:sz w:val="28"/>
          <w:szCs w:val="28"/>
        </w:rPr>
        <w:t xml:space="preserve"> районе, по статистическим данным, опубликованным в СМИ, </w:t>
      </w:r>
      <w:r w:rsidRPr="00D8117B">
        <w:rPr>
          <w:color w:val="333333"/>
          <w:sz w:val="28"/>
          <w:szCs w:val="28"/>
        </w:rPr>
        <w:t xml:space="preserve">Наиболее высокооплачиваемой отраслью в </w:t>
      </w:r>
      <w:r w:rsidR="00E46758" w:rsidRPr="00D8117B">
        <w:rPr>
          <w:color w:val="333333"/>
          <w:sz w:val="28"/>
          <w:szCs w:val="28"/>
        </w:rPr>
        <w:t>Приозерске является Недвижимость. Средняя заработная плата в отрасли составляет 73333 руб.</w:t>
      </w:r>
    </w:p>
    <w:p w:rsidR="006F47C5" w:rsidRPr="00D8117B" w:rsidRDefault="006F47C5" w:rsidP="00245A09">
      <w:pPr>
        <w:pStyle w:val="chart-description"/>
        <w:shd w:val="clear" w:color="auto" w:fill="FFFFFF"/>
        <w:spacing w:before="0" w:beforeAutospacing="0" w:after="0" w:afterAutospacing="0" w:line="360" w:lineRule="auto"/>
        <w:rPr>
          <w:color w:val="333333"/>
          <w:sz w:val="28"/>
          <w:szCs w:val="28"/>
        </w:rPr>
      </w:pPr>
      <w:r w:rsidRPr="00D8117B">
        <w:rPr>
          <w:color w:val="333333"/>
          <w:sz w:val="28"/>
          <w:szCs w:val="28"/>
        </w:rPr>
        <w:t xml:space="preserve">Крупнейшим работодателем в Приозерске по количеству предложений </w:t>
      </w:r>
      <w:r w:rsidRPr="000C37D6">
        <w:rPr>
          <w:sz w:val="28"/>
          <w:szCs w:val="28"/>
        </w:rPr>
        <w:t>является </w:t>
      </w:r>
      <w:proofErr w:type="spellStart"/>
      <w:r w:rsidR="00710B89">
        <w:fldChar w:fldCharType="begin"/>
      </w:r>
      <w:r w:rsidR="00B84603">
        <w:instrText>HYPERLINK "https://russia.trud.com/companies/bilingvyata/" \t "_blank" \o "Работа в компании Билингвята"</w:instrText>
      </w:r>
      <w:r w:rsidR="00710B89">
        <w:fldChar w:fldCharType="separate"/>
      </w:r>
      <w:r w:rsidRPr="000C37D6">
        <w:rPr>
          <w:rStyle w:val="a7"/>
          <w:color w:val="auto"/>
          <w:sz w:val="28"/>
          <w:szCs w:val="28"/>
        </w:rPr>
        <w:t>Билингвята</w:t>
      </w:r>
      <w:proofErr w:type="spellEnd"/>
      <w:r w:rsidR="00710B89">
        <w:fldChar w:fldCharType="end"/>
      </w:r>
      <w:r w:rsidRPr="00D8117B">
        <w:rPr>
          <w:color w:val="333333"/>
          <w:sz w:val="28"/>
          <w:szCs w:val="28"/>
        </w:rPr>
        <w:t xml:space="preserve">. По статистике нашего сайта, в компании </w:t>
      </w:r>
      <w:proofErr w:type="spellStart"/>
      <w:r w:rsidRPr="00D8117B">
        <w:rPr>
          <w:color w:val="333333"/>
          <w:sz w:val="28"/>
          <w:szCs w:val="28"/>
        </w:rPr>
        <w:t>Билингвята</w:t>
      </w:r>
      <w:proofErr w:type="spellEnd"/>
      <w:r w:rsidRPr="00D8117B">
        <w:rPr>
          <w:color w:val="333333"/>
          <w:sz w:val="28"/>
          <w:szCs w:val="28"/>
        </w:rPr>
        <w:t xml:space="preserve"> открыто 550 вакансий.</w:t>
      </w:r>
    </w:p>
    <w:p w:rsidR="006F47C5" w:rsidRPr="003057C0" w:rsidRDefault="006F47C5" w:rsidP="00245A09">
      <w:pPr>
        <w:pStyle w:val="2"/>
        <w:shd w:val="clear" w:color="auto" w:fill="F8F8F8"/>
        <w:spacing w:before="0" w:beforeAutospacing="0" w:after="0" w:afterAutospacing="0" w:line="360" w:lineRule="auto"/>
        <w:ind w:left="-300"/>
        <w:jc w:val="center"/>
        <w:rPr>
          <w:b w:val="0"/>
          <w:sz w:val="28"/>
          <w:szCs w:val="28"/>
        </w:rPr>
      </w:pPr>
      <w:r w:rsidRPr="003057C0">
        <w:rPr>
          <w:b w:val="0"/>
          <w:sz w:val="28"/>
          <w:szCs w:val="28"/>
        </w:rPr>
        <w:t>Рейтинг востребованных профессий в Приозерске в 2019 году</w:t>
      </w:r>
    </w:p>
    <w:p w:rsidR="00D83C3F" w:rsidRPr="00D8117B" w:rsidRDefault="006F47C5" w:rsidP="00245A09">
      <w:pPr>
        <w:pStyle w:val="chart-description"/>
        <w:spacing w:before="0" w:beforeAutospacing="0" w:after="0" w:afterAutospacing="0" w:line="360" w:lineRule="auto"/>
        <w:rPr>
          <w:sz w:val="28"/>
          <w:szCs w:val="28"/>
        </w:rPr>
      </w:pPr>
      <w:r w:rsidRPr="00D8117B">
        <w:rPr>
          <w:sz w:val="28"/>
          <w:szCs w:val="28"/>
        </w:rPr>
        <w:t xml:space="preserve">Продавец кассир является наиболее востребованной профессией в Приозерске. По данным нашего сайта, количество вакансий составляет 14. </w:t>
      </w:r>
      <w:r w:rsidRPr="00D8117B">
        <w:rPr>
          <w:sz w:val="28"/>
          <w:szCs w:val="28"/>
        </w:rPr>
        <w:lastRenderedPageBreak/>
        <w:t xml:space="preserve">Уровень средней заработной платы у профессии Продавец кассир равен 26214 </w:t>
      </w:r>
      <w:proofErr w:type="spellStart"/>
      <w:r w:rsidRPr="00D8117B">
        <w:rPr>
          <w:sz w:val="28"/>
          <w:szCs w:val="28"/>
        </w:rPr>
        <w:t>руб</w:t>
      </w:r>
      <w:proofErr w:type="spellEnd"/>
    </w:p>
    <w:p w:rsidR="00590348" w:rsidRPr="00E46758" w:rsidRDefault="00E46758" w:rsidP="00E46758">
      <w:pPr>
        <w:spacing w:after="0" w:line="360" w:lineRule="auto"/>
        <w:jc w:val="both"/>
        <w:rPr>
          <w:rFonts w:ascii="Times New Roman" w:hAnsi="Times New Roman" w:cs="Times New Roman"/>
          <w:b/>
          <w:sz w:val="28"/>
          <w:szCs w:val="28"/>
        </w:rPr>
      </w:pPr>
      <w:r w:rsidRPr="00E46758">
        <w:rPr>
          <w:rFonts w:ascii="Times New Roman" w:hAnsi="Times New Roman" w:cs="Times New Roman"/>
          <w:b/>
          <w:sz w:val="28"/>
          <w:szCs w:val="28"/>
        </w:rPr>
        <w:t>3.2</w:t>
      </w:r>
      <w:r>
        <w:rPr>
          <w:rFonts w:ascii="Times New Roman" w:hAnsi="Times New Roman" w:cs="Times New Roman"/>
          <w:b/>
          <w:sz w:val="28"/>
          <w:szCs w:val="28"/>
        </w:rPr>
        <w:t xml:space="preserve"> </w:t>
      </w:r>
      <w:r w:rsidR="00590348" w:rsidRPr="00E46758">
        <w:rPr>
          <w:rFonts w:ascii="Times New Roman" w:hAnsi="Times New Roman" w:cs="Times New Roman"/>
          <w:b/>
          <w:sz w:val="28"/>
          <w:szCs w:val="28"/>
        </w:rPr>
        <w:t xml:space="preserve">Проведение анкетирования в </w:t>
      </w:r>
      <w:r w:rsidRPr="00E46758">
        <w:rPr>
          <w:rFonts w:ascii="Times New Roman" w:hAnsi="Times New Roman" w:cs="Times New Roman"/>
          <w:b/>
          <w:sz w:val="28"/>
          <w:szCs w:val="28"/>
        </w:rPr>
        <w:t xml:space="preserve">9-11 классах  МОУ « </w:t>
      </w:r>
      <w:proofErr w:type="spellStart"/>
      <w:r w:rsidRPr="00E46758">
        <w:rPr>
          <w:rFonts w:ascii="Times New Roman" w:hAnsi="Times New Roman" w:cs="Times New Roman"/>
          <w:b/>
          <w:sz w:val="28"/>
          <w:szCs w:val="28"/>
        </w:rPr>
        <w:t>Шумиловская</w:t>
      </w:r>
      <w:proofErr w:type="spellEnd"/>
      <w:r w:rsidRPr="00E46758">
        <w:rPr>
          <w:rFonts w:ascii="Times New Roman" w:hAnsi="Times New Roman" w:cs="Times New Roman"/>
          <w:b/>
          <w:sz w:val="28"/>
          <w:szCs w:val="28"/>
        </w:rPr>
        <w:t xml:space="preserve"> </w:t>
      </w:r>
      <w:r w:rsidR="00590348" w:rsidRPr="00E46758">
        <w:rPr>
          <w:rFonts w:ascii="Times New Roman" w:hAnsi="Times New Roman" w:cs="Times New Roman"/>
          <w:b/>
          <w:sz w:val="28"/>
          <w:szCs w:val="28"/>
        </w:rPr>
        <w:t>СОШ».</w:t>
      </w:r>
    </w:p>
    <w:p w:rsidR="00BD204E" w:rsidRPr="00D8117B" w:rsidRDefault="00BD204E" w:rsidP="00D8117B">
      <w:pPr>
        <w:spacing w:after="0" w:line="360" w:lineRule="auto"/>
        <w:jc w:val="both"/>
        <w:rPr>
          <w:rFonts w:ascii="Times New Roman" w:hAnsi="Times New Roman" w:cs="Times New Roman"/>
          <w:sz w:val="28"/>
          <w:szCs w:val="28"/>
        </w:rPr>
      </w:pPr>
      <w:r w:rsidRPr="00D8117B">
        <w:rPr>
          <w:rFonts w:ascii="Times New Roman" w:hAnsi="Times New Roman" w:cs="Times New Roman"/>
          <w:sz w:val="28"/>
          <w:szCs w:val="28"/>
        </w:rPr>
        <w:t xml:space="preserve">Мы решили провести анкетирование в нашей школе, чтобы определить, насколько старшеклассники и выпускники компетентны в вопросах данной исследовательской работы. Вот что мы выяснили. Было опрошено 30 человек, </w:t>
      </w:r>
      <w:proofErr w:type="gramStart"/>
      <w:r w:rsidRPr="00D8117B">
        <w:rPr>
          <w:rFonts w:ascii="Times New Roman" w:hAnsi="Times New Roman" w:cs="Times New Roman"/>
          <w:sz w:val="28"/>
          <w:szCs w:val="28"/>
        </w:rPr>
        <w:t>обучающиеся</w:t>
      </w:r>
      <w:proofErr w:type="gramEnd"/>
      <w:r w:rsidRPr="00D8117B">
        <w:rPr>
          <w:rFonts w:ascii="Times New Roman" w:hAnsi="Times New Roman" w:cs="Times New Roman"/>
          <w:sz w:val="28"/>
          <w:szCs w:val="28"/>
        </w:rPr>
        <w:t xml:space="preserve"> 9-11 классов.</w:t>
      </w:r>
    </w:p>
    <w:p w:rsidR="00BD204E" w:rsidRPr="00D8117B" w:rsidRDefault="00BD204E" w:rsidP="00D8117B">
      <w:pPr>
        <w:spacing w:after="0" w:line="360" w:lineRule="auto"/>
        <w:jc w:val="both"/>
        <w:rPr>
          <w:rFonts w:ascii="Times New Roman" w:hAnsi="Times New Roman" w:cs="Times New Roman"/>
          <w:sz w:val="28"/>
          <w:szCs w:val="28"/>
        </w:rPr>
      </w:pPr>
      <w:r w:rsidRPr="00D8117B">
        <w:rPr>
          <w:rFonts w:ascii="Times New Roman" w:hAnsi="Times New Roman" w:cs="Times New Roman"/>
          <w:sz w:val="28"/>
          <w:szCs w:val="28"/>
        </w:rPr>
        <w:t>20 человек, т</w:t>
      </w:r>
      <w:proofErr w:type="gramStart"/>
      <w:r w:rsidRPr="00D8117B">
        <w:rPr>
          <w:rFonts w:ascii="Times New Roman" w:hAnsi="Times New Roman" w:cs="Times New Roman"/>
          <w:sz w:val="28"/>
          <w:szCs w:val="28"/>
        </w:rPr>
        <w:t>.е</w:t>
      </w:r>
      <w:proofErr w:type="gramEnd"/>
      <w:r w:rsidRPr="00D8117B">
        <w:rPr>
          <w:rFonts w:ascii="Times New Roman" w:hAnsi="Times New Roman" w:cs="Times New Roman"/>
          <w:sz w:val="28"/>
          <w:szCs w:val="28"/>
        </w:rPr>
        <w:t xml:space="preserve"> 67% опрошенных уже определились с выбором профессии. Все они знают, где можно получить соответствующее профессиональное образование, но половина еще не определилась с конкретным выбором учебного заведения, что неудивительно. Одну и ту же специальность можно получить в разных ВУЗах и </w:t>
      </w:r>
      <w:proofErr w:type="spellStart"/>
      <w:r w:rsidRPr="00D8117B">
        <w:rPr>
          <w:rFonts w:ascii="Times New Roman" w:hAnsi="Times New Roman" w:cs="Times New Roman"/>
          <w:sz w:val="28"/>
          <w:szCs w:val="28"/>
        </w:rPr>
        <w:t>ССУЗах</w:t>
      </w:r>
      <w:proofErr w:type="spellEnd"/>
      <w:r w:rsidRPr="00D8117B">
        <w:rPr>
          <w:rFonts w:ascii="Times New Roman" w:hAnsi="Times New Roman" w:cs="Times New Roman"/>
          <w:sz w:val="28"/>
          <w:szCs w:val="28"/>
        </w:rPr>
        <w:t xml:space="preserve">. Что касается вопроса </w:t>
      </w:r>
      <w:r w:rsidR="00FD6C13" w:rsidRPr="00D8117B">
        <w:rPr>
          <w:rFonts w:ascii="Times New Roman" w:hAnsi="Times New Roman" w:cs="Times New Roman"/>
          <w:sz w:val="28"/>
          <w:szCs w:val="28"/>
        </w:rPr>
        <w:t>виляния</w:t>
      </w:r>
      <w:r w:rsidRPr="00D8117B">
        <w:rPr>
          <w:rFonts w:ascii="Times New Roman" w:hAnsi="Times New Roman" w:cs="Times New Roman"/>
          <w:sz w:val="28"/>
          <w:szCs w:val="28"/>
        </w:rPr>
        <w:t xml:space="preserve"> на выбор профессии, наиболее популярными ответами были:</w:t>
      </w:r>
      <w:r w:rsidR="00FD6C13" w:rsidRPr="00D8117B">
        <w:rPr>
          <w:rFonts w:ascii="Times New Roman" w:eastAsia="Times New Roman" w:hAnsi="Times New Roman" w:cs="Times New Roman"/>
          <w:b/>
          <w:color w:val="000000"/>
          <w:sz w:val="28"/>
          <w:szCs w:val="28"/>
          <w:lang w:eastAsia="ru-RU"/>
        </w:rPr>
        <w:t xml:space="preserve"> </w:t>
      </w:r>
      <w:r w:rsidR="00FD6C13" w:rsidRPr="00D8117B">
        <w:rPr>
          <w:rFonts w:ascii="Times New Roman" w:eastAsia="Times New Roman" w:hAnsi="Times New Roman" w:cs="Times New Roman"/>
          <w:color w:val="000000"/>
          <w:sz w:val="28"/>
          <w:szCs w:val="28"/>
          <w:lang w:eastAsia="ru-RU"/>
        </w:rPr>
        <w:t>Уровень </w:t>
      </w:r>
      <w:hyperlink r:id="rId10" w:tooltip="Заработная плата" w:history="1">
        <w:r w:rsidR="00FD6C13" w:rsidRPr="00D8117B">
          <w:rPr>
            <w:rFonts w:ascii="Times New Roman" w:eastAsia="Times New Roman" w:hAnsi="Times New Roman" w:cs="Times New Roman"/>
            <w:sz w:val="28"/>
            <w:szCs w:val="28"/>
            <w:lang w:eastAsia="ru-RU"/>
          </w:rPr>
          <w:t>заработной платы</w:t>
        </w:r>
      </w:hyperlink>
      <w:r w:rsidR="00FD6C13" w:rsidRPr="00D8117B">
        <w:rPr>
          <w:rFonts w:ascii="Times New Roman" w:eastAsia="Times New Roman" w:hAnsi="Times New Roman" w:cs="Times New Roman"/>
          <w:color w:val="000000"/>
          <w:sz w:val="28"/>
          <w:szCs w:val="28"/>
          <w:lang w:eastAsia="ru-RU"/>
        </w:rPr>
        <w:t xml:space="preserve">  будущей профессии,  Желание, собственный интерес к специальности. Третьим по популярности был ответ: Наличие спроса на рынке труда. Это </w:t>
      </w:r>
      <w:proofErr w:type="gramStart"/>
      <w:r w:rsidR="00FD6C13" w:rsidRPr="00D8117B">
        <w:rPr>
          <w:rFonts w:ascii="Times New Roman" w:eastAsia="Times New Roman" w:hAnsi="Times New Roman" w:cs="Times New Roman"/>
          <w:color w:val="000000"/>
          <w:sz w:val="28"/>
          <w:szCs w:val="28"/>
          <w:lang w:eastAsia="ru-RU"/>
        </w:rPr>
        <w:t>является свидетельством тому, что</w:t>
      </w:r>
      <w:proofErr w:type="gramEnd"/>
      <w:r w:rsidR="00FD6C13" w:rsidRPr="00D8117B">
        <w:rPr>
          <w:rFonts w:ascii="Times New Roman" w:eastAsia="Times New Roman" w:hAnsi="Times New Roman" w:cs="Times New Roman"/>
          <w:color w:val="000000"/>
          <w:sz w:val="28"/>
          <w:szCs w:val="28"/>
          <w:lang w:eastAsia="ru-RU"/>
        </w:rPr>
        <w:t xml:space="preserve"> подростки задумываются над важными вопросами данного исследования. Правда, о ситуации на рынке труда в нашем регионе знают только 50% респондентов. Радует и тот факт, что 75% опрошенных знают о том, </w:t>
      </w:r>
      <w:r w:rsidR="00FD6C13" w:rsidRPr="00D8117B">
        <w:rPr>
          <w:rFonts w:ascii="Times New Roman" w:hAnsi="Times New Roman" w:cs="Times New Roman"/>
          <w:sz w:val="28"/>
          <w:szCs w:val="28"/>
        </w:rPr>
        <w:t xml:space="preserve">какие качества их характера помогут овладеть выбранной профессией. Это говорит о том, что </w:t>
      </w:r>
      <w:proofErr w:type="spellStart"/>
      <w:r w:rsidR="00FD6C13" w:rsidRPr="00D8117B">
        <w:rPr>
          <w:rFonts w:ascii="Times New Roman" w:hAnsi="Times New Roman" w:cs="Times New Roman"/>
          <w:sz w:val="28"/>
          <w:szCs w:val="28"/>
        </w:rPr>
        <w:t>профориентационная</w:t>
      </w:r>
      <w:proofErr w:type="spellEnd"/>
      <w:r w:rsidR="00FD6C13" w:rsidRPr="00D8117B">
        <w:rPr>
          <w:rFonts w:ascii="Times New Roman" w:hAnsi="Times New Roman" w:cs="Times New Roman"/>
          <w:sz w:val="28"/>
          <w:szCs w:val="28"/>
        </w:rPr>
        <w:t xml:space="preserve"> работа проводится в нашей школе систематически, </w:t>
      </w:r>
      <w:r w:rsidR="00B962BB" w:rsidRPr="00D8117B">
        <w:rPr>
          <w:rFonts w:ascii="Times New Roman" w:hAnsi="Times New Roman" w:cs="Times New Roman"/>
          <w:sz w:val="28"/>
          <w:szCs w:val="28"/>
        </w:rPr>
        <w:t xml:space="preserve">обучающиеся регулярно проходят тестирование на сайте </w:t>
      </w:r>
      <w:proofErr w:type="spellStart"/>
      <w:r w:rsidR="00B962BB" w:rsidRPr="00D8117B">
        <w:rPr>
          <w:rFonts w:ascii="Times New Roman" w:hAnsi="Times New Roman" w:cs="Times New Roman"/>
          <w:sz w:val="28"/>
          <w:szCs w:val="28"/>
          <w:lang w:val="en-US"/>
        </w:rPr>
        <w:t>profitest</w:t>
      </w:r>
      <w:proofErr w:type="spellEnd"/>
      <w:r w:rsidR="00B962BB" w:rsidRPr="00D8117B">
        <w:rPr>
          <w:rFonts w:ascii="Times New Roman" w:hAnsi="Times New Roman" w:cs="Times New Roman"/>
          <w:sz w:val="28"/>
          <w:szCs w:val="28"/>
        </w:rPr>
        <w:t>.</w:t>
      </w:r>
      <w:r w:rsidR="00B962BB" w:rsidRPr="00D8117B">
        <w:rPr>
          <w:rFonts w:ascii="Times New Roman" w:hAnsi="Times New Roman" w:cs="Times New Roman"/>
          <w:sz w:val="28"/>
          <w:szCs w:val="28"/>
          <w:lang w:val="en-US"/>
        </w:rPr>
        <w:t>pro</w:t>
      </w:r>
      <w:r w:rsidR="00B962BB" w:rsidRPr="00D8117B">
        <w:rPr>
          <w:rFonts w:ascii="Times New Roman" w:hAnsi="Times New Roman" w:cs="Times New Roman"/>
          <w:sz w:val="28"/>
          <w:szCs w:val="28"/>
        </w:rPr>
        <w:t>. 30 ноября в нашей школе состоялась очередная встреча с представителями «Центра опережающей профессиональной подготовки «</w:t>
      </w:r>
      <w:proofErr w:type="spellStart"/>
      <w:r w:rsidR="00B962BB" w:rsidRPr="00D8117B">
        <w:rPr>
          <w:rFonts w:ascii="Times New Roman" w:hAnsi="Times New Roman" w:cs="Times New Roman"/>
          <w:sz w:val="28"/>
          <w:szCs w:val="28"/>
        </w:rPr>
        <w:t>Профстандарт</w:t>
      </w:r>
      <w:proofErr w:type="spellEnd"/>
      <w:r w:rsidR="00B962BB" w:rsidRPr="00D8117B">
        <w:rPr>
          <w:rFonts w:ascii="Times New Roman" w:hAnsi="Times New Roman" w:cs="Times New Roman"/>
          <w:sz w:val="28"/>
          <w:szCs w:val="28"/>
        </w:rPr>
        <w:t xml:space="preserve">», которые ознакомили старшеклассников с результатами пройденного ранее тестирования и дали необходимые рекомендации. </w:t>
      </w:r>
    </w:p>
    <w:p w:rsidR="00B9128B" w:rsidRPr="00D8117B" w:rsidRDefault="00B962BB" w:rsidP="00D8117B">
      <w:pPr>
        <w:tabs>
          <w:tab w:val="left" w:pos="6366"/>
          <w:tab w:val="left" w:pos="8524"/>
        </w:tabs>
        <w:spacing w:after="0" w:line="360" w:lineRule="auto"/>
        <w:ind w:right="30"/>
        <w:textAlignment w:val="baseline"/>
        <w:rPr>
          <w:rFonts w:ascii="Times New Roman" w:hAnsi="Times New Roman" w:cs="Times New Roman"/>
          <w:sz w:val="28"/>
          <w:szCs w:val="28"/>
        </w:rPr>
      </w:pPr>
      <w:r w:rsidRPr="00D8117B">
        <w:rPr>
          <w:rFonts w:ascii="Times New Roman" w:hAnsi="Times New Roman" w:cs="Times New Roman"/>
          <w:sz w:val="28"/>
          <w:szCs w:val="28"/>
        </w:rPr>
        <w:t>На вопрос «Как</w:t>
      </w:r>
      <w:r w:rsidRPr="00D8117B">
        <w:rPr>
          <w:rFonts w:ascii="Times New Roman" w:hAnsi="Times New Roman" w:cs="Times New Roman"/>
          <w:sz w:val="28"/>
          <w:szCs w:val="28"/>
          <w:u w:val="single"/>
        </w:rPr>
        <w:t xml:space="preserve"> </w:t>
      </w:r>
      <w:r w:rsidRPr="00D8117B">
        <w:rPr>
          <w:rFonts w:ascii="Times New Roman" w:hAnsi="Times New Roman" w:cs="Times New Roman"/>
          <w:sz w:val="28"/>
          <w:szCs w:val="28"/>
        </w:rPr>
        <w:t>ты предполагаешь найти работу по специальности после окончания учебы?</w:t>
      </w:r>
      <w:r w:rsidR="00B9128B" w:rsidRPr="00D8117B">
        <w:rPr>
          <w:rFonts w:ascii="Times New Roman" w:hAnsi="Times New Roman" w:cs="Times New Roman"/>
          <w:sz w:val="28"/>
          <w:szCs w:val="28"/>
        </w:rPr>
        <w:t xml:space="preserve">» самыми популярными ответами были: </w:t>
      </w:r>
      <w:r w:rsidRPr="00D8117B">
        <w:rPr>
          <w:rFonts w:ascii="Times New Roman" w:hAnsi="Times New Roman" w:cs="Times New Roman"/>
          <w:sz w:val="28"/>
          <w:szCs w:val="28"/>
        </w:rPr>
        <w:t xml:space="preserve"> </w:t>
      </w:r>
      <w:r w:rsidR="00B9128B" w:rsidRPr="00D8117B">
        <w:rPr>
          <w:rFonts w:ascii="Times New Roman" w:eastAsia="Times New Roman" w:hAnsi="Times New Roman" w:cs="Times New Roman"/>
          <w:sz w:val="28"/>
          <w:szCs w:val="28"/>
          <w:lang w:eastAsia="ru-RU"/>
        </w:rPr>
        <w:t>Использование возможностей сети Интернет; Помощь образовательного учреждения,</w:t>
      </w:r>
      <w:r w:rsidR="00B9128B" w:rsidRPr="00D8117B">
        <w:rPr>
          <w:rFonts w:ascii="Times New Roman" w:eastAsia="Times New Roman" w:hAnsi="Times New Roman" w:cs="Times New Roman"/>
          <w:b/>
          <w:sz w:val="28"/>
          <w:szCs w:val="28"/>
          <w:lang w:eastAsia="ru-RU"/>
        </w:rPr>
        <w:t xml:space="preserve"> </w:t>
      </w:r>
      <w:r w:rsidR="00B9128B" w:rsidRPr="00D8117B">
        <w:rPr>
          <w:rFonts w:ascii="Times New Roman" w:eastAsia="Times New Roman" w:hAnsi="Times New Roman" w:cs="Times New Roman"/>
          <w:sz w:val="28"/>
          <w:szCs w:val="28"/>
          <w:lang w:eastAsia="ru-RU"/>
        </w:rPr>
        <w:lastRenderedPageBreak/>
        <w:t>Просмотр объявлений о </w:t>
      </w:r>
      <w:hyperlink r:id="rId11" w:tooltip="Вакансия" w:history="1">
        <w:r w:rsidR="00B9128B" w:rsidRPr="00D8117B">
          <w:rPr>
            <w:rFonts w:ascii="Times New Roman" w:eastAsia="Times New Roman" w:hAnsi="Times New Roman" w:cs="Times New Roman"/>
            <w:sz w:val="28"/>
            <w:szCs w:val="28"/>
            <w:lang w:eastAsia="ru-RU"/>
          </w:rPr>
          <w:t>вакансиях</w:t>
        </w:r>
      </w:hyperlink>
      <w:r w:rsidR="00B9128B" w:rsidRPr="00D8117B">
        <w:rPr>
          <w:rFonts w:ascii="Times New Roman" w:hAnsi="Times New Roman" w:cs="Times New Roman"/>
          <w:sz w:val="28"/>
          <w:szCs w:val="28"/>
        </w:rPr>
        <w:t xml:space="preserve">. Надеемся, к моменту окончания обучения  профессии выпускники будут точно знать, где будут трудоустроены согласно действующим программам помощи молодым специалистам. </w:t>
      </w:r>
    </w:p>
    <w:p w:rsidR="00B9128B" w:rsidRPr="00D8117B" w:rsidRDefault="00B9128B" w:rsidP="00D8117B">
      <w:pPr>
        <w:spacing w:after="0" w:line="360" w:lineRule="auto"/>
        <w:ind w:left="30" w:right="30"/>
        <w:textAlignment w:val="baseline"/>
        <w:rPr>
          <w:rFonts w:ascii="Times New Roman" w:hAnsi="Times New Roman" w:cs="Times New Roman"/>
          <w:sz w:val="28"/>
          <w:szCs w:val="28"/>
        </w:rPr>
      </w:pPr>
      <w:r w:rsidRPr="00D8117B">
        <w:rPr>
          <w:rFonts w:ascii="Times New Roman" w:hAnsi="Times New Roman" w:cs="Times New Roman"/>
          <w:sz w:val="28"/>
          <w:szCs w:val="28"/>
        </w:rPr>
        <w:t>Что касается выбора сфер деятельности, он чрезвычайно разнообразен:</w:t>
      </w:r>
      <w:r w:rsidRPr="00D8117B">
        <w:rPr>
          <w:rFonts w:ascii="Times New Roman" w:eastAsia="Times New Roman" w:hAnsi="Times New Roman" w:cs="Times New Roman"/>
          <w:color w:val="000000"/>
          <w:sz w:val="28"/>
          <w:szCs w:val="28"/>
          <w:lang w:eastAsia="ru-RU"/>
        </w:rPr>
        <w:t xml:space="preserve"> Образование; Гостиницы и рестораны; Государственное управление и обеспечение военной безопасности; Сельское хозяйство, охота и </w:t>
      </w:r>
      <w:hyperlink r:id="rId12" w:tooltip="Лесной фонд" w:history="1">
        <w:r w:rsidRPr="00D8117B">
          <w:rPr>
            <w:rFonts w:ascii="Times New Roman" w:eastAsia="Times New Roman" w:hAnsi="Times New Roman" w:cs="Times New Roman"/>
            <w:sz w:val="28"/>
            <w:szCs w:val="28"/>
            <w:lang w:eastAsia="ru-RU"/>
          </w:rPr>
          <w:t>лесное хозяйство</w:t>
        </w:r>
      </w:hyperlink>
      <w:r w:rsidR="0062007C" w:rsidRPr="00D8117B">
        <w:rPr>
          <w:rFonts w:ascii="Times New Roman" w:hAnsi="Times New Roman" w:cs="Times New Roman"/>
          <w:sz w:val="28"/>
          <w:szCs w:val="28"/>
        </w:rPr>
        <w:t>.</w:t>
      </w:r>
    </w:p>
    <w:p w:rsidR="00B962BB" w:rsidRPr="00ED4E37" w:rsidRDefault="0062007C" w:rsidP="00ED4E37">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D8117B">
        <w:rPr>
          <w:rFonts w:ascii="Times New Roman" w:hAnsi="Times New Roman" w:cs="Times New Roman"/>
          <w:sz w:val="28"/>
          <w:szCs w:val="28"/>
        </w:rPr>
        <w:t>На сегодняшний день большая часть опрошенных хотела бы работать в</w:t>
      </w:r>
      <w:proofErr w:type="gramStart"/>
      <w:r w:rsidRPr="00D8117B">
        <w:rPr>
          <w:rFonts w:ascii="Times New Roman" w:hAnsi="Times New Roman" w:cs="Times New Roman"/>
          <w:sz w:val="28"/>
          <w:szCs w:val="28"/>
        </w:rPr>
        <w:t xml:space="preserve"> С</w:t>
      </w:r>
      <w:proofErr w:type="gramEnd"/>
      <w:r w:rsidRPr="00D8117B">
        <w:rPr>
          <w:rFonts w:ascii="Times New Roman" w:hAnsi="Times New Roman" w:cs="Times New Roman"/>
          <w:sz w:val="28"/>
          <w:szCs w:val="28"/>
        </w:rPr>
        <w:t xml:space="preserve">анкт Петербурге, что тоже неудивительно, т.к. уровень заработной платы и возможности трудоустроиться там гораздо выше, чем в нашем районе. Есть среди старшеклассников и желающие остаться работать в нашем Приозерском районе.  И это тоже не случайно. </w:t>
      </w:r>
    </w:p>
    <w:p w:rsidR="00ED4E37" w:rsidRPr="00E46758" w:rsidRDefault="00E46758" w:rsidP="00E4675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r w:rsidR="007E7345" w:rsidRPr="00E46758">
        <w:rPr>
          <w:rFonts w:ascii="Times New Roman" w:hAnsi="Times New Roman" w:cs="Times New Roman"/>
          <w:b/>
          <w:sz w:val="28"/>
          <w:szCs w:val="28"/>
        </w:rPr>
        <w:t>Программа привлечения молодых специалистов для работы в сельской местности</w:t>
      </w:r>
      <w:r w:rsidR="00A0489D" w:rsidRPr="00E46758">
        <w:rPr>
          <w:rFonts w:ascii="Times New Roman" w:hAnsi="Times New Roman" w:cs="Times New Roman"/>
          <w:b/>
          <w:sz w:val="28"/>
          <w:szCs w:val="28"/>
        </w:rPr>
        <w:t xml:space="preserve"> (</w:t>
      </w:r>
      <w:proofErr w:type="spellStart"/>
      <w:r w:rsidR="007E7345" w:rsidRPr="00E46758">
        <w:rPr>
          <w:rFonts w:ascii="Times New Roman" w:hAnsi="Times New Roman" w:cs="Times New Roman"/>
          <w:b/>
          <w:sz w:val="28"/>
          <w:szCs w:val="28"/>
        </w:rPr>
        <w:t>Приозерский</w:t>
      </w:r>
      <w:proofErr w:type="spellEnd"/>
      <w:r w:rsidR="007E7345" w:rsidRPr="00E46758">
        <w:rPr>
          <w:rFonts w:ascii="Times New Roman" w:hAnsi="Times New Roman" w:cs="Times New Roman"/>
          <w:b/>
          <w:sz w:val="28"/>
          <w:szCs w:val="28"/>
        </w:rPr>
        <w:t xml:space="preserve"> район, </w:t>
      </w:r>
      <w:proofErr w:type="spellStart"/>
      <w:r w:rsidR="007E7345" w:rsidRPr="00E46758">
        <w:rPr>
          <w:rFonts w:ascii="Times New Roman" w:hAnsi="Times New Roman" w:cs="Times New Roman"/>
          <w:b/>
          <w:sz w:val="28"/>
          <w:szCs w:val="28"/>
        </w:rPr>
        <w:t>Ромашкинское</w:t>
      </w:r>
      <w:proofErr w:type="spellEnd"/>
      <w:r w:rsidR="007E7345" w:rsidRPr="00E46758">
        <w:rPr>
          <w:rFonts w:ascii="Times New Roman" w:hAnsi="Times New Roman" w:cs="Times New Roman"/>
          <w:b/>
          <w:sz w:val="28"/>
          <w:szCs w:val="28"/>
        </w:rPr>
        <w:t xml:space="preserve"> сельское поселение), их обучение, трудоустройство, льготы.</w:t>
      </w:r>
      <w:r w:rsidR="00A0489D" w:rsidRPr="00E46758">
        <w:rPr>
          <w:rFonts w:ascii="Times New Roman" w:hAnsi="Times New Roman" w:cs="Times New Roman"/>
          <w:b/>
          <w:sz w:val="28"/>
          <w:szCs w:val="28"/>
        </w:rPr>
        <w:t xml:space="preserve"> Участие  молодых специалистов МОУ </w:t>
      </w:r>
      <w:r w:rsidR="00643337" w:rsidRPr="00E46758">
        <w:rPr>
          <w:rFonts w:ascii="Times New Roman" w:hAnsi="Times New Roman" w:cs="Times New Roman"/>
          <w:b/>
          <w:sz w:val="28"/>
          <w:szCs w:val="28"/>
        </w:rPr>
        <w:t xml:space="preserve"> </w:t>
      </w:r>
      <w:r w:rsidR="00A0489D" w:rsidRPr="00E46758">
        <w:rPr>
          <w:rFonts w:ascii="Times New Roman" w:hAnsi="Times New Roman" w:cs="Times New Roman"/>
          <w:b/>
          <w:sz w:val="28"/>
          <w:szCs w:val="28"/>
        </w:rPr>
        <w:t xml:space="preserve">« </w:t>
      </w:r>
      <w:proofErr w:type="spellStart"/>
      <w:r w:rsidR="00A0489D" w:rsidRPr="00E46758">
        <w:rPr>
          <w:rFonts w:ascii="Times New Roman" w:hAnsi="Times New Roman" w:cs="Times New Roman"/>
          <w:b/>
          <w:sz w:val="28"/>
          <w:szCs w:val="28"/>
        </w:rPr>
        <w:t>Шумиловская</w:t>
      </w:r>
      <w:proofErr w:type="spellEnd"/>
      <w:r w:rsidR="00A0489D" w:rsidRPr="00E46758">
        <w:rPr>
          <w:rFonts w:ascii="Times New Roman" w:hAnsi="Times New Roman" w:cs="Times New Roman"/>
          <w:b/>
          <w:sz w:val="28"/>
          <w:szCs w:val="28"/>
        </w:rPr>
        <w:t xml:space="preserve"> СОШ» в данной программе</w:t>
      </w:r>
      <w:r w:rsidR="00A0489D" w:rsidRPr="00E46758">
        <w:rPr>
          <w:rFonts w:ascii="Times New Roman" w:hAnsi="Times New Roman" w:cs="Times New Roman"/>
          <w:sz w:val="28"/>
          <w:szCs w:val="28"/>
        </w:rPr>
        <w:t>.</w:t>
      </w:r>
    </w:p>
    <w:p w:rsidR="00ED4E37" w:rsidRPr="00245A09" w:rsidRDefault="0062007C" w:rsidP="00245A09">
      <w:pPr>
        <w:spacing w:after="0" w:line="360" w:lineRule="auto"/>
        <w:rPr>
          <w:rFonts w:ascii="Times New Roman" w:hAnsi="Times New Roman" w:cs="Times New Roman"/>
          <w:sz w:val="28"/>
          <w:szCs w:val="28"/>
        </w:rPr>
      </w:pPr>
      <w:r w:rsidRPr="00245A09">
        <w:rPr>
          <w:rFonts w:ascii="Times New Roman" w:hAnsi="Times New Roman" w:cs="Times New Roman"/>
          <w:sz w:val="28"/>
          <w:szCs w:val="28"/>
        </w:rPr>
        <w:t>Программ</w:t>
      </w:r>
      <w:r w:rsidR="00ED4E37" w:rsidRPr="00245A09">
        <w:rPr>
          <w:rFonts w:ascii="Times New Roman" w:hAnsi="Times New Roman" w:cs="Times New Roman"/>
          <w:sz w:val="28"/>
          <w:szCs w:val="28"/>
        </w:rPr>
        <w:t>а</w:t>
      </w:r>
      <w:r w:rsidRPr="00245A09">
        <w:rPr>
          <w:rFonts w:ascii="Times New Roman" w:hAnsi="Times New Roman" w:cs="Times New Roman"/>
          <w:sz w:val="28"/>
          <w:szCs w:val="28"/>
        </w:rPr>
        <w:t xml:space="preserve"> привлечения молодых специалистов для работы в сельской местности, </w:t>
      </w:r>
      <w:r w:rsidR="00ED4E37" w:rsidRPr="00245A09">
        <w:rPr>
          <w:rFonts w:ascii="Times New Roman" w:hAnsi="Times New Roman" w:cs="Times New Roman"/>
          <w:sz w:val="28"/>
          <w:szCs w:val="28"/>
        </w:rPr>
        <w:t>«Молодой специалист на селе» рассчитана на учителей, докторов, а также иных специалистов, преимущественно социального профиля.  В</w:t>
      </w:r>
      <w:r w:rsidRPr="00245A09">
        <w:rPr>
          <w:rFonts w:ascii="Times New Roman" w:hAnsi="Times New Roman" w:cs="Times New Roman"/>
          <w:sz w:val="28"/>
          <w:szCs w:val="28"/>
        </w:rPr>
        <w:t xml:space="preserve"> нашей школе работают молодые специалисты, которые получат жилье на льготных условиях. </w:t>
      </w:r>
      <w:r w:rsidR="00ED4E37" w:rsidRPr="00245A09">
        <w:rPr>
          <w:rFonts w:ascii="Times New Roman" w:hAnsi="Times New Roman" w:cs="Times New Roman"/>
          <w:sz w:val="28"/>
          <w:szCs w:val="28"/>
        </w:rPr>
        <w:t xml:space="preserve">С 2015 года на федеральном уровне в селах РФ реализуется программа «Земский доктор», рассчитанная на работников системы здравоохранения. Проект же «Молодой специалист на селе» часто называют программой для сельских учителей. Программы для учителей в сельской местности и работников здравоохранения предусматривают выделение субсидии из бюджета, которая будет способна покрыть до 70% стоимости квартиры или дома, а также постройки жилища (если работник изъявит такое желание). Стоит отметить, что субсидия предоставляется молодежи в качестве кредита по льготной ставке в 5% </w:t>
      </w:r>
      <w:proofErr w:type="gramStart"/>
      <w:r w:rsidR="00ED4E37" w:rsidRPr="00245A09">
        <w:rPr>
          <w:rFonts w:ascii="Times New Roman" w:hAnsi="Times New Roman" w:cs="Times New Roman"/>
          <w:sz w:val="28"/>
          <w:szCs w:val="28"/>
        </w:rPr>
        <w:t>годовых</w:t>
      </w:r>
      <w:proofErr w:type="gramEnd"/>
      <w:r w:rsidR="00ED4E37" w:rsidRPr="00245A09">
        <w:rPr>
          <w:rFonts w:ascii="Times New Roman" w:hAnsi="Times New Roman" w:cs="Times New Roman"/>
          <w:sz w:val="28"/>
          <w:szCs w:val="28"/>
        </w:rPr>
        <w:t xml:space="preserve">. Ее возврат </w:t>
      </w:r>
      <w:r w:rsidR="00ED4E37" w:rsidRPr="00245A09">
        <w:rPr>
          <w:rFonts w:ascii="Times New Roman" w:hAnsi="Times New Roman" w:cs="Times New Roman"/>
          <w:sz w:val="28"/>
          <w:szCs w:val="28"/>
        </w:rPr>
        <w:lastRenderedPageBreak/>
        <w:t>может осуществляться на протяжении 10 лет. Чаще всего это делается равными долями путем небольших платежей с каждой зарплаты сотрудника.</w:t>
      </w:r>
    </w:p>
    <w:p w:rsidR="00ED4E37" w:rsidRPr="00245A09" w:rsidRDefault="00ED4E37" w:rsidP="00245A09">
      <w:pPr>
        <w:spacing w:after="0" w:line="360" w:lineRule="auto"/>
        <w:rPr>
          <w:rFonts w:ascii="Times New Roman" w:hAnsi="Times New Roman" w:cs="Times New Roman"/>
          <w:sz w:val="28"/>
          <w:szCs w:val="28"/>
        </w:rPr>
      </w:pPr>
      <w:r w:rsidRPr="00245A09">
        <w:rPr>
          <w:rFonts w:ascii="Times New Roman" w:hAnsi="Times New Roman" w:cs="Times New Roman"/>
          <w:sz w:val="28"/>
          <w:szCs w:val="28"/>
        </w:rPr>
        <w:t>На уровне каждого населенного пункта муниципальные власти определяют предельную стоимость жилья, которое может быть куплено молодыми учителями и докторами.</w:t>
      </w:r>
    </w:p>
    <w:p w:rsidR="00ED4E37" w:rsidRPr="00245A09" w:rsidRDefault="00ED4E37" w:rsidP="00245A09">
      <w:pPr>
        <w:spacing w:after="0" w:line="360" w:lineRule="auto"/>
        <w:rPr>
          <w:rFonts w:ascii="Times New Roman" w:hAnsi="Times New Roman" w:cs="Times New Roman"/>
          <w:sz w:val="28"/>
          <w:szCs w:val="28"/>
        </w:rPr>
      </w:pPr>
      <w:r w:rsidRPr="00245A09">
        <w:rPr>
          <w:rFonts w:ascii="Times New Roman" w:hAnsi="Times New Roman" w:cs="Times New Roman"/>
          <w:sz w:val="28"/>
          <w:szCs w:val="28"/>
        </w:rPr>
        <w:t>Так, программа «Молодой специалист на селе» в 2016 году предусматривала стоимость жилья в среднем на уровне 2 145 000 рублей. При этом</w:t>
      </w:r>
      <w:proofErr w:type="gramStart"/>
      <w:r w:rsidRPr="00245A09">
        <w:rPr>
          <w:rFonts w:ascii="Times New Roman" w:hAnsi="Times New Roman" w:cs="Times New Roman"/>
          <w:sz w:val="28"/>
          <w:szCs w:val="28"/>
        </w:rPr>
        <w:t>,</w:t>
      </w:r>
      <w:proofErr w:type="gramEnd"/>
      <w:r w:rsidRPr="00245A09">
        <w:rPr>
          <w:rFonts w:ascii="Times New Roman" w:hAnsi="Times New Roman" w:cs="Times New Roman"/>
          <w:sz w:val="28"/>
          <w:szCs w:val="28"/>
        </w:rPr>
        <w:t xml:space="preserve"> если в сельскую местность перебиралась семейная пара, оба супруга в которой являлись участниками социального проекта, то лимит увеличивался.</w:t>
      </w:r>
    </w:p>
    <w:p w:rsidR="0062007C" w:rsidRDefault="00643337" w:rsidP="00245A09">
      <w:pPr>
        <w:spacing w:after="0" w:line="360" w:lineRule="auto"/>
        <w:jc w:val="both"/>
        <w:rPr>
          <w:rFonts w:ascii="Times New Roman" w:hAnsi="Times New Roman" w:cs="Times New Roman"/>
          <w:sz w:val="28"/>
          <w:szCs w:val="28"/>
        </w:rPr>
      </w:pPr>
      <w:r w:rsidRPr="00245A09">
        <w:rPr>
          <w:rFonts w:ascii="Times New Roman" w:hAnsi="Times New Roman" w:cs="Times New Roman"/>
          <w:sz w:val="28"/>
          <w:szCs w:val="28"/>
        </w:rPr>
        <w:t>Выпускники нашей школы также получают целевые направления на учебу, чтобы в дальнейшем вернуться на малую родину и трудиться на благо улучшения жизни людей.</w:t>
      </w:r>
    </w:p>
    <w:p w:rsidR="00A816B8" w:rsidRPr="006010A6" w:rsidRDefault="006010A6" w:rsidP="006010A6">
      <w:pPr>
        <w:spacing w:after="0" w:line="360" w:lineRule="auto"/>
        <w:jc w:val="both"/>
        <w:rPr>
          <w:rFonts w:ascii="Times New Roman" w:hAnsi="Times New Roman" w:cs="Times New Roman"/>
          <w:sz w:val="28"/>
          <w:szCs w:val="28"/>
        </w:rPr>
      </w:pPr>
      <w:r w:rsidRPr="006010A6">
        <w:rPr>
          <w:rFonts w:ascii="Times New Roman" w:hAnsi="Times New Roman" w:cs="Times New Roman"/>
          <w:sz w:val="28"/>
          <w:szCs w:val="28"/>
        </w:rPr>
        <w:t xml:space="preserve">Центр занятости населения </w:t>
      </w:r>
      <w:proofErr w:type="gramStart"/>
      <w:r w:rsidRPr="006010A6">
        <w:rPr>
          <w:rFonts w:ascii="Times New Roman" w:hAnsi="Times New Roman" w:cs="Times New Roman"/>
          <w:sz w:val="28"/>
          <w:szCs w:val="28"/>
        </w:rPr>
        <w:t>г</w:t>
      </w:r>
      <w:proofErr w:type="gramEnd"/>
      <w:r w:rsidRPr="006010A6">
        <w:rPr>
          <w:rFonts w:ascii="Times New Roman" w:hAnsi="Times New Roman" w:cs="Times New Roman"/>
          <w:sz w:val="28"/>
          <w:szCs w:val="28"/>
        </w:rPr>
        <w:t>. Приозерска организует ярмарки учебных заведений. Их главная цель - сориентировать выпускников, помочь им выбрать востребованную профессию.</w:t>
      </w:r>
    </w:p>
    <w:p w:rsidR="006010A6" w:rsidRPr="00245A09" w:rsidRDefault="006010A6" w:rsidP="00245A09">
      <w:pPr>
        <w:spacing w:after="0" w:line="360" w:lineRule="auto"/>
        <w:jc w:val="both"/>
        <w:rPr>
          <w:rFonts w:ascii="Times New Roman" w:hAnsi="Times New Roman" w:cs="Times New Roman"/>
          <w:b/>
          <w:sz w:val="28"/>
          <w:szCs w:val="28"/>
        </w:rPr>
      </w:pPr>
    </w:p>
    <w:p w:rsidR="00706840" w:rsidRDefault="00706840" w:rsidP="00D8117B">
      <w:pPr>
        <w:pStyle w:val="a5"/>
        <w:spacing w:after="0" w:line="360" w:lineRule="auto"/>
        <w:jc w:val="both"/>
        <w:rPr>
          <w:rFonts w:ascii="Times New Roman" w:hAnsi="Times New Roman" w:cs="Times New Roman"/>
          <w:b/>
          <w:sz w:val="28"/>
          <w:szCs w:val="28"/>
        </w:rPr>
      </w:pPr>
    </w:p>
    <w:p w:rsidR="00200D3D" w:rsidRPr="00D8117B" w:rsidRDefault="00590348" w:rsidP="00D8117B">
      <w:pPr>
        <w:pStyle w:val="a5"/>
        <w:spacing w:after="0" w:line="360" w:lineRule="auto"/>
        <w:jc w:val="both"/>
        <w:rPr>
          <w:rFonts w:ascii="Times New Roman" w:hAnsi="Times New Roman" w:cs="Times New Roman"/>
          <w:b/>
          <w:sz w:val="28"/>
          <w:szCs w:val="28"/>
        </w:rPr>
      </w:pPr>
      <w:r w:rsidRPr="00D8117B">
        <w:rPr>
          <w:rFonts w:ascii="Times New Roman" w:hAnsi="Times New Roman" w:cs="Times New Roman"/>
          <w:b/>
          <w:sz w:val="28"/>
          <w:szCs w:val="28"/>
          <w:lang w:val="en-US"/>
        </w:rPr>
        <w:t>IV</w:t>
      </w:r>
      <w:r w:rsidRPr="00D8117B">
        <w:rPr>
          <w:rFonts w:ascii="Times New Roman" w:hAnsi="Times New Roman" w:cs="Times New Roman"/>
          <w:b/>
          <w:sz w:val="28"/>
          <w:szCs w:val="28"/>
        </w:rPr>
        <w:t>.</w:t>
      </w:r>
      <w:r w:rsidR="00200D3D" w:rsidRPr="00D8117B">
        <w:rPr>
          <w:rFonts w:ascii="Times New Roman" w:hAnsi="Times New Roman" w:cs="Times New Roman"/>
          <w:b/>
          <w:sz w:val="28"/>
          <w:szCs w:val="28"/>
        </w:rPr>
        <w:t>Заключение</w:t>
      </w:r>
    </w:p>
    <w:p w:rsidR="00200D3D" w:rsidRPr="00D8117B" w:rsidRDefault="00200D3D" w:rsidP="00D8117B">
      <w:pPr>
        <w:spacing w:after="0" w:line="360" w:lineRule="auto"/>
        <w:ind w:firstLine="708"/>
        <w:jc w:val="both"/>
        <w:rPr>
          <w:rFonts w:ascii="Times New Roman" w:hAnsi="Times New Roman" w:cs="Times New Roman"/>
          <w:sz w:val="28"/>
          <w:szCs w:val="28"/>
        </w:rPr>
      </w:pPr>
      <w:r w:rsidRPr="00D8117B">
        <w:rPr>
          <w:rFonts w:ascii="Times New Roman" w:hAnsi="Times New Roman" w:cs="Times New Roman"/>
          <w:sz w:val="28"/>
          <w:szCs w:val="28"/>
        </w:rPr>
        <w:t>Занятость определяется как характеристика состояния рынка труда, раскрывающая состояние количественной и качественной балансировки между потребностью экономически активного населения и рабочими местами, при которой в процессе общественно полезной деятельности, направленной на удовлетворение личных и общественных потребностей, создаются благоприятные условия для социально-экономического прогресса общества.</w:t>
      </w:r>
    </w:p>
    <w:p w:rsidR="00084C43" w:rsidRPr="00D8117B" w:rsidRDefault="00200D3D" w:rsidP="00D8117B">
      <w:pPr>
        <w:spacing w:after="30" w:line="360" w:lineRule="auto"/>
        <w:ind w:firstLine="708"/>
        <w:jc w:val="both"/>
        <w:rPr>
          <w:rFonts w:ascii="Times New Roman" w:hAnsi="Times New Roman" w:cs="Times New Roman"/>
          <w:sz w:val="28"/>
          <w:szCs w:val="28"/>
        </w:rPr>
      </w:pPr>
      <w:r w:rsidRPr="00D8117B">
        <w:rPr>
          <w:rFonts w:ascii="Times New Roman" w:hAnsi="Times New Roman" w:cs="Times New Roman"/>
          <w:sz w:val="28"/>
          <w:szCs w:val="28"/>
        </w:rPr>
        <w:t xml:space="preserve">В ходе работы над исследовательским проектом были изучены теоретические основы рынка труда в российской экономике и его основные характеристики. Кроме этого, было проанализировано состояние современного рынка труда России. Далее были рассмотрены особенности нового работника современной экономики и обозначены основные </w:t>
      </w:r>
      <w:r w:rsidRPr="00D8117B">
        <w:rPr>
          <w:rFonts w:ascii="Times New Roman" w:hAnsi="Times New Roman" w:cs="Times New Roman"/>
          <w:sz w:val="28"/>
          <w:szCs w:val="28"/>
        </w:rPr>
        <w:lastRenderedPageBreak/>
        <w:t xml:space="preserve">требования работодателя к нему. Материал данного исследования можно использовать на уроках обществознания, технологии, СХТ, «Основы социальной жизни» и других, а также на классных часах и родительских собраниях.  </w:t>
      </w:r>
    </w:p>
    <w:p w:rsidR="00226D8A" w:rsidRPr="00643337" w:rsidRDefault="00D555DD" w:rsidP="00643337">
      <w:pPr>
        <w:pStyle w:val="a6"/>
        <w:shd w:val="clear" w:color="auto" w:fill="FFFFFF"/>
        <w:spacing w:before="0" w:beforeAutospacing="0" w:after="0" w:afterAutospacing="0" w:line="360" w:lineRule="auto"/>
        <w:ind w:firstLine="251"/>
        <w:rPr>
          <w:color w:val="000000"/>
          <w:sz w:val="28"/>
          <w:szCs w:val="28"/>
        </w:rPr>
      </w:pPr>
      <w:r w:rsidRPr="00D8117B">
        <w:rPr>
          <w:color w:val="000000"/>
          <w:sz w:val="28"/>
          <w:szCs w:val="28"/>
        </w:rPr>
        <w:t xml:space="preserve">Проект позволил мне обозначить свои жизненные и профессиональные цели. </w:t>
      </w:r>
      <w:r w:rsidR="001223C4" w:rsidRPr="00D8117B">
        <w:rPr>
          <w:color w:val="000000"/>
          <w:sz w:val="28"/>
          <w:szCs w:val="28"/>
        </w:rPr>
        <w:t>Моя мечта  -</w:t>
      </w:r>
      <w:r w:rsidR="0021142C" w:rsidRPr="00D8117B">
        <w:rPr>
          <w:color w:val="000000"/>
          <w:sz w:val="28"/>
          <w:szCs w:val="28"/>
        </w:rPr>
        <w:t xml:space="preserve"> </w:t>
      </w:r>
      <w:r w:rsidR="001223C4" w:rsidRPr="00D8117B">
        <w:rPr>
          <w:color w:val="000000"/>
          <w:sz w:val="28"/>
          <w:szCs w:val="28"/>
        </w:rPr>
        <w:t>пол</w:t>
      </w:r>
      <w:r w:rsidR="0021142C" w:rsidRPr="00D8117B">
        <w:rPr>
          <w:color w:val="000000"/>
          <w:sz w:val="28"/>
          <w:szCs w:val="28"/>
        </w:rPr>
        <w:t>учить образование в Российской Академии Народного Хозяйства и Г</w:t>
      </w:r>
      <w:r w:rsidR="001223C4" w:rsidRPr="00D8117B">
        <w:rPr>
          <w:color w:val="000000"/>
          <w:sz w:val="28"/>
          <w:szCs w:val="28"/>
        </w:rPr>
        <w:t xml:space="preserve">осударственной </w:t>
      </w:r>
      <w:r w:rsidR="0021142C" w:rsidRPr="00D8117B">
        <w:rPr>
          <w:color w:val="000000"/>
          <w:sz w:val="28"/>
          <w:szCs w:val="28"/>
        </w:rPr>
        <w:t>С</w:t>
      </w:r>
      <w:r w:rsidR="001223C4" w:rsidRPr="00D8117B">
        <w:rPr>
          <w:color w:val="000000"/>
          <w:sz w:val="28"/>
          <w:szCs w:val="28"/>
        </w:rPr>
        <w:t xml:space="preserve">лужбы при Президенте РФ и стать специалистом таможенного дела и администрирования. </w:t>
      </w:r>
      <w:proofErr w:type="spellStart"/>
      <w:r w:rsidR="001223C4" w:rsidRPr="00D8117B">
        <w:rPr>
          <w:color w:val="000000"/>
          <w:sz w:val="28"/>
          <w:szCs w:val="28"/>
        </w:rPr>
        <w:t>Востребованность</w:t>
      </w:r>
      <w:proofErr w:type="spellEnd"/>
      <w:r w:rsidR="001223C4" w:rsidRPr="00D8117B">
        <w:rPr>
          <w:color w:val="000000"/>
          <w:sz w:val="28"/>
          <w:szCs w:val="28"/>
        </w:rPr>
        <w:t xml:space="preserve"> молодых специалистов довольно </w:t>
      </w:r>
      <w:proofErr w:type="gramStart"/>
      <w:r w:rsidR="001223C4" w:rsidRPr="00D8117B">
        <w:rPr>
          <w:color w:val="000000"/>
          <w:sz w:val="28"/>
          <w:szCs w:val="28"/>
        </w:rPr>
        <w:t>высока</w:t>
      </w:r>
      <w:proofErr w:type="gramEnd"/>
      <w:r w:rsidR="001223C4" w:rsidRPr="00D8117B">
        <w:rPr>
          <w:color w:val="000000"/>
          <w:sz w:val="28"/>
          <w:szCs w:val="28"/>
        </w:rPr>
        <w:t>, что, несомненно, плюс. Большинство выпускников ВУЗа, освоивших эту профессию, в дальнейшем могут без проблем трудоустроиться. Более того, для таможенников действует ряд льгот, они получают «</w:t>
      </w:r>
      <w:r w:rsidR="004A3B3A" w:rsidRPr="00D8117B">
        <w:rPr>
          <w:color w:val="000000"/>
          <w:sz w:val="28"/>
          <w:szCs w:val="28"/>
        </w:rPr>
        <w:t>ускоренный</w:t>
      </w:r>
      <w:r w:rsidR="001223C4" w:rsidRPr="00D8117B">
        <w:rPr>
          <w:color w:val="000000"/>
          <w:sz w:val="28"/>
          <w:szCs w:val="28"/>
        </w:rPr>
        <w:t>»</w:t>
      </w:r>
      <w:r w:rsidR="004A3B3A" w:rsidRPr="00D8117B">
        <w:rPr>
          <w:color w:val="000000"/>
          <w:sz w:val="28"/>
          <w:szCs w:val="28"/>
        </w:rPr>
        <w:t xml:space="preserve"> стаж и рано выходят на пенсию. </w:t>
      </w:r>
      <w:r w:rsidR="00226D8A" w:rsidRPr="00D8117B">
        <w:rPr>
          <w:color w:val="000000"/>
          <w:sz w:val="28"/>
          <w:szCs w:val="28"/>
        </w:rPr>
        <w:t xml:space="preserve">Я </w:t>
      </w:r>
      <w:r w:rsidR="00643337" w:rsidRPr="00D8117B">
        <w:rPr>
          <w:color w:val="000000"/>
          <w:sz w:val="28"/>
          <w:szCs w:val="28"/>
        </w:rPr>
        <w:t>рассчитываю,</w:t>
      </w:r>
      <w:r w:rsidR="0021142C" w:rsidRPr="00D8117B">
        <w:rPr>
          <w:color w:val="000000"/>
          <w:sz w:val="28"/>
          <w:szCs w:val="28"/>
        </w:rPr>
        <w:t xml:space="preserve"> </w:t>
      </w:r>
      <w:r w:rsidR="00226D8A" w:rsidRPr="00D8117B">
        <w:rPr>
          <w:color w:val="000000"/>
          <w:sz w:val="28"/>
          <w:szCs w:val="28"/>
        </w:rPr>
        <w:t xml:space="preserve">окончив ВУЗ найти применение своим знаниям и умениям в городе Санкт-Петербурге и Ленинградской области. В нашем </w:t>
      </w:r>
      <w:r w:rsidR="0021142C" w:rsidRPr="00D8117B">
        <w:rPr>
          <w:color w:val="000000"/>
          <w:sz w:val="28"/>
          <w:szCs w:val="28"/>
        </w:rPr>
        <w:t>регионе существует около семи ка</w:t>
      </w:r>
      <w:r w:rsidR="00226D8A" w:rsidRPr="00D8117B">
        <w:rPr>
          <w:color w:val="000000"/>
          <w:sz w:val="28"/>
          <w:szCs w:val="28"/>
        </w:rPr>
        <w:t>мпаний</w:t>
      </w:r>
      <w:r w:rsidR="0021142C" w:rsidRPr="00D8117B">
        <w:rPr>
          <w:color w:val="000000"/>
          <w:sz w:val="28"/>
          <w:szCs w:val="28"/>
        </w:rPr>
        <w:t>,</w:t>
      </w:r>
      <w:r w:rsidR="00226D8A" w:rsidRPr="00D8117B">
        <w:rPr>
          <w:color w:val="000000"/>
          <w:sz w:val="28"/>
          <w:szCs w:val="28"/>
        </w:rPr>
        <w:t xml:space="preserve"> связанных с таможенным делом. </w:t>
      </w:r>
      <w:bookmarkStart w:id="0" w:name="_GoBack"/>
      <w:bookmarkEnd w:id="0"/>
      <w:r w:rsidRPr="00D8117B">
        <w:rPr>
          <w:color w:val="000000"/>
          <w:sz w:val="28"/>
          <w:szCs w:val="28"/>
        </w:rPr>
        <w:t>Уже сейчас я думаю о своей дальнейшей судьбе, поэтому я стараюсь хорошо учиться, чтобы успешно сдать экзамены и выбрать профессию по душе.</w:t>
      </w:r>
    </w:p>
    <w:p w:rsidR="004B58A0" w:rsidRPr="00643337" w:rsidRDefault="00643337" w:rsidP="00643337">
      <w:pPr>
        <w:pStyle w:val="a6"/>
        <w:shd w:val="clear" w:color="auto" w:fill="FFFFFF"/>
        <w:spacing w:before="0" w:beforeAutospacing="0" w:after="0" w:afterAutospacing="0" w:line="360" w:lineRule="auto"/>
        <w:rPr>
          <w:sz w:val="28"/>
          <w:szCs w:val="28"/>
        </w:rPr>
      </w:pPr>
      <w:r w:rsidRPr="00643337">
        <w:rPr>
          <w:sz w:val="28"/>
          <w:szCs w:val="28"/>
        </w:rPr>
        <w:t xml:space="preserve">Считаю мудрыми </w:t>
      </w:r>
      <w:r w:rsidR="004B58A0" w:rsidRPr="00643337">
        <w:rPr>
          <w:sz w:val="28"/>
          <w:szCs w:val="28"/>
        </w:rPr>
        <w:t>слова Сенеке</w:t>
      </w:r>
      <w:r>
        <w:rPr>
          <w:sz w:val="28"/>
          <w:szCs w:val="28"/>
        </w:rPr>
        <w:t>:</w:t>
      </w:r>
      <w:r w:rsidR="004B58A0" w:rsidRPr="00643337">
        <w:rPr>
          <w:sz w:val="28"/>
          <w:szCs w:val="28"/>
        </w:rPr>
        <w:t xml:space="preserve"> «Если вы не знаете, в какую гавань держите путь, то ни один ветер не будет для Вас попутным». Ведь очень важно найти своё место в современном обществе и жить так, чтобы потом «…не было мучительно больно за бесцельно прожитые годы…»</w:t>
      </w:r>
    </w:p>
    <w:p w:rsidR="00226D8A" w:rsidRPr="00D8117B" w:rsidRDefault="00226D8A" w:rsidP="00D8117B">
      <w:pPr>
        <w:spacing w:after="0" w:line="360" w:lineRule="auto"/>
        <w:ind w:left="360"/>
        <w:rPr>
          <w:rFonts w:ascii="Times New Roman" w:hAnsi="Times New Roman" w:cs="Times New Roman"/>
          <w:b/>
          <w:sz w:val="28"/>
          <w:szCs w:val="28"/>
        </w:rPr>
      </w:pPr>
    </w:p>
    <w:p w:rsidR="00226D8A" w:rsidRDefault="00226D8A" w:rsidP="00D8117B">
      <w:pPr>
        <w:spacing w:after="0" w:line="360" w:lineRule="auto"/>
        <w:ind w:left="360"/>
        <w:rPr>
          <w:rFonts w:ascii="Times New Roman" w:hAnsi="Times New Roman" w:cs="Times New Roman"/>
          <w:b/>
          <w:sz w:val="28"/>
          <w:szCs w:val="28"/>
        </w:rPr>
      </w:pPr>
    </w:p>
    <w:p w:rsidR="000C37D6" w:rsidRDefault="000C37D6" w:rsidP="00D8117B">
      <w:pPr>
        <w:spacing w:after="0" w:line="360" w:lineRule="auto"/>
        <w:ind w:left="360"/>
        <w:rPr>
          <w:rFonts w:ascii="Times New Roman" w:hAnsi="Times New Roman" w:cs="Times New Roman"/>
          <w:b/>
          <w:sz w:val="28"/>
          <w:szCs w:val="28"/>
        </w:rPr>
      </w:pPr>
    </w:p>
    <w:p w:rsidR="000C37D6" w:rsidRPr="00D8117B" w:rsidRDefault="000C37D6" w:rsidP="00D8117B">
      <w:pPr>
        <w:spacing w:after="0" w:line="360" w:lineRule="auto"/>
        <w:ind w:left="360"/>
        <w:rPr>
          <w:rFonts w:ascii="Times New Roman" w:hAnsi="Times New Roman" w:cs="Times New Roman"/>
          <w:b/>
          <w:sz w:val="28"/>
          <w:szCs w:val="28"/>
        </w:rPr>
      </w:pPr>
    </w:p>
    <w:p w:rsidR="003057C0" w:rsidRDefault="003057C0" w:rsidP="00245A09">
      <w:pPr>
        <w:spacing w:after="0"/>
        <w:ind w:firstLine="708"/>
        <w:jc w:val="both"/>
        <w:rPr>
          <w:rFonts w:ascii="Times New Roman" w:hAnsi="Times New Roman" w:cs="Times New Roman"/>
          <w:b/>
          <w:sz w:val="28"/>
          <w:szCs w:val="32"/>
        </w:rPr>
      </w:pPr>
    </w:p>
    <w:p w:rsidR="003057C0" w:rsidRDefault="003057C0" w:rsidP="00E46758">
      <w:pPr>
        <w:spacing w:after="0"/>
        <w:jc w:val="both"/>
        <w:rPr>
          <w:rFonts w:ascii="Times New Roman" w:hAnsi="Times New Roman" w:cs="Times New Roman"/>
          <w:b/>
          <w:sz w:val="28"/>
          <w:szCs w:val="32"/>
        </w:rPr>
      </w:pPr>
    </w:p>
    <w:p w:rsidR="00A12479" w:rsidRDefault="00A12479" w:rsidP="00E46758">
      <w:pPr>
        <w:spacing w:after="0"/>
        <w:jc w:val="both"/>
        <w:rPr>
          <w:rFonts w:ascii="Times New Roman" w:hAnsi="Times New Roman" w:cs="Times New Roman"/>
          <w:b/>
          <w:sz w:val="28"/>
          <w:szCs w:val="32"/>
        </w:rPr>
      </w:pPr>
    </w:p>
    <w:p w:rsidR="00A12479" w:rsidRDefault="00A12479" w:rsidP="00E46758">
      <w:pPr>
        <w:spacing w:after="0"/>
        <w:jc w:val="both"/>
        <w:rPr>
          <w:rFonts w:ascii="Times New Roman" w:hAnsi="Times New Roman" w:cs="Times New Roman"/>
          <w:b/>
          <w:sz w:val="28"/>
          <w:szCs w:val="32"/>
        </w:rPr>
      </w:pPr>
    </w:p>
    <w:p w:rsidR="00A12479" w:rsidRDefault="00A12479" w:rsidP="00E46758">
      <w:pPr>
        <w:spacing w:after="0"/>
        <w:jc w:val="both"/>
        <w:rPr>
          <w:rFonts w:ascii="Times New Roman" w:hAnsi="Times New Roman" w:cs="Times New Roman"/>
          <w:b/>
          <w:sz w:val="28"/>
          <w:szCs w:val="32"/>
        </w:rPr>
      </w:pPr>
    </w:p>
    <w:p w:rsidR="00A12479" w:rsidRDefault="00A12479" w:rsidP="00E46758">
      <w:pPr>
        <w:spacing w:after="0"/>
        <w:jc w:val="both"/>
        <w:rPr>
          <w:rFonts w:ascii="Times New Roman" w:hAnsi="Times New Roman" w:cs="Times New Roman"/>
          <w:b/>
          <w:sz w:val="28"/>
          <w:szCs w:val="32"/>
        </w:rPr>
      </w:pPr>
    </w:p>
    <w:p w:rsidR="00245A09" w:rsidRPr="00A12479" w:rsidRDefault="00245A09" w:rsidP="00A12479">
      <w:pPr>
        <w:spacing w:after="0"/>
        <w:ind w:firstLine="708"/>
        <w:jc w:val="both"/>
        <w:rPr>
          <w:rFonts w:ascii="Times New Roman" w:hAnsi="Times New Roman" w:cs="Times New Roman"/>
          <w:b/>
          <w:sz w:val="28"/>
          <w:szCs w:val="32"/>
        </w:rPr>
      </w:pPr>
      <w:r>
        <w:rPr>
          <w:rFonts w:ascii="Times New Roman" w:hAnsi="Times New Roman" w:cs="Times New Roman"/>
          <w:b/>
          <w:sz w:val="28"/>
          <w:szCs w:val="32"/>
        </w:rPr>
        <w:lastRenderedPageBreak/>
        <w:t>Список информационных источников</w:t>
      </w:r>
    </w:p>
    <w:p w:rsidR="00FE58AE" w:rsidRPr="00245A09" w:rsidRDefault="00245A09" w:rsidP="00245A09">
      <w:pPr>
        <w:pStyle w:val="a5"/>
        <w:numPr>
          <w:ilvl w:val="0"/>
          <w:numId w:val="18"/>
        </w:numPr>
        <w:spacing w:after="0" w:line="276" w:lineRule="auto"/>
        <w:ind w:left="0" w:firstLine="0"/>
        <w:jc w:val="both"/>
        <w:rPr>
          <w:rFonts w:ascii="Times New Roman" w:hAnsi="Times New Roman" w:cs="Times New Roman"/>
          <w:sz w:val="28"/>
          <w:szCs w:val="24"/>
        </w:rPr>
      </w:pPr>
      <w:r w:rsidRPr="00D03432">
        <w:rPr>
          <w:rFonts w:ascii="Times New Roman" w:hAnsi="Times New Roman" w:cs="Times New Roman"/>
          <w:sz w:val="28"/>
          <w:szCs w:val="24"/>
        </w:rPr>
        <w:t>Барановский, А.И. Человеческий капитал в современной экономике / А.И. Барановский // Стандарты и мониторинг в образов</w:t>
      </w:r>
      <w:r>
        <w:rPr>
          <w:rFonts w:ascii="Times New Roman" w:hAnsi="Times New Roman" w:cs="Times New Roman"/>
          <w:sz w:val="28"/>
          <w:szCs w:val="24"/>
        </w:rPr>
        <w:t xml:space="preserve">ании.№1, 2007. </w:t>
      </w:r>
    </w:p>
    <w:p w:rsidR="00D8117B" w:rsidRPr="00245A09" w:rsidRDefault="00D8117B" w:rsidP="00A12479">
      <w:pPr>
        <w:pStyle w:val="a5"/>
        <w:numPr>
          <w:ilvl w:val="0"/>
          <w:numId w:val="18"/>
        </w:numPr>
        <w:spacing w:after="0" w:line="276" w:lineRule="auto"/>
        <w:ind w:left="0" w:firstLine="0"/>
        <w:textAlignment w:val="top"/>
        <w:rPr>
          <w:rFonts w:ascii="Times New Roman" w:eastAsia="Times New Roman" w:hAnsi="Times New Roman" w:cs="Times New Roman"/>
          <w:b/>
          <w:color w:val="000000"/>
          <w:sz w:val="28"/>
          <w:szCs w:val="28"/>
          <w:lang w:eastAsia="ru-RU"/>
        </w:rPr>
      </w:pPr>
      <w:proofErr w:type="spellStart"/>
      <w:r w:rsidRPr="00245A09">
        <w:rPr>
          <w:rFonts w:ascii="Times New Roman" w:eastAsia="Times New Roman" w:hAnsi="Times New Roman" w:cs="Times New Roman"/>
          <w:b/>
          <w:color w:val="000000"/>
          <w:sz w:val="28"/>
          <w:szCs w:val="28"/>
          <w:lang w:eastAsia="ru-RU"/>
        </w:rPr>
        <w:t>Бертенев</w:t>
      </w:r>
      <w:proofErr w:type="spellEnd"/>
      <w:r w:rsidRPr="00245A09">
        <w:rPr>
          <w:rFonts w:ascii="Times New Roman" w:eastAsia="Times New Roman" w:hAnsi="Times New Roman" w:cs="Times New Roman"/>
          <w:b/>
          <w:color w:val="000000"/>
          <w:sz w:val="28"/>
          <w:szCs w:val="28"/>
          <w:lang w:eastAsia="ru-RU"/>
        </w:rPr>
        <w:t xml:space="preserve"> С. А. История экономических учений: Курс-минимум. М.: Магистр, 2008. 192 </w:t>
      </w:r>
      <w:proofErr w:type="gramStart"/>
      <w:r w:rsidRPr="00245A09">
        <w:rPr>
          <w:rFonts w:ascii="Times New Roman" w:eastAsia="Times New Roman" w:hAnsi="Times New Roman" w:cs="Times New Roman"/>
          <w:b/>
          <w:color w:val="000000"/>
          <w:sz w:val="28"/>
          <w:szCs w:val="28"/>
          <w:lang w:eastAsia="ru-RU"/>
        </w:rPr>
        <w:t>с</w:t>
      </w:r>
      <w:proofErr w:type="gramEnd"/>
    </w:p>
    <w:p w:rsidR="00643337" w:rsidRPr="00643337" w:rsidRDefault="00643337" w:rsidP="00A12479">
      <w:pPr>
        <w:pStyle w:val="a5"/>
        <w:numPr>
          <w:ilvl w:val="0"/>
          <w:numId w:val="18"/>
        </w:numPr>
        <w:spacing w:after="0" w:line="276" w:lineRule="auto"/>
        <w:ind w:left="0" w:firstLine="0"/>
        <w:textAlignment w:val="top"/>
        <w:rPr>
          <w:rFonts w:ascii="Times New Roman" w:eastAsia="Times New Roman" w:hAnsi="Times New Roman" w:cs="Times New Roman"/>
          <w:b/>
          <w:color w:val="000000"/>
          <w:sz w:val="28"/>
          <w:szCs w:val="28"/>
          <w:lang w:eastAsia="ru-RU"/>
        </w:rPr>
      </w:pPr>
      <w:r w:rsidRPr="00643337">
        <w:rPr>
          <w:rFonts w:ascii="Times New Roman" w:eastAsia="Times New Roman" w:hAnsi="Times New Roman" w:cs="Times New Roman"/>
          <w:b/>
          <w:color w:val="000000"/>
          <w:sz w:val="28"/>
          <w:szCs w:val="28"/>
          <w:lang w:eastAsia="ru-RU"/>
        </w:rPr>
        <w:t>Ядов В. А. Социологическое исследование: методология, программа, методы. М., 2006.</w:t>
      </w:r>
    </w:p>
    <w:p w:rsidR="00643337" w:rsidRPr="00D8117B" w:rsidRDefault="00643337" w:rsidP="00E46758">
      <w:pPr>
        <w:pStyle w:val="1"/>
        <w:numPr>
          <w:ilvl w:val="0"/>
          <w:numId w:val="18"/>
        </w:numPr>
        <w:spacing w:before="0"/>
        <w:ind w:left="0" w:firstLine="0"/>
        <w:textAlignment w:val="top"/>
        <w:rPr>
          <w:rFonts w:ascii="Times New Roman" w:hAnsi="Times New Roman" w:cs="Times New Roman"/>
          <w:caps/>
          <w:color w:val="000000"/>
        </w:rPr>
      </w:pPr>
      <w:r w:rsidRPr="00E46758">
        <w:rPr>
          <w:rFonts w:ascii="Times New Roman" w:hAnsi="Times New Roman" w:cs="Times New Roman"/>
          <w:i/>
          <w:iCs/>
          <w:caps/>
          <w:color w:val="000000"/>
          <w:sz w:val="24"/>
          <w:szCs w:val="24"/>
          <w:bdr w:val="none" w:sz="0" w:space="0" w:color="auto" w:frame="1"/>
        </w:rPr>
        <w:t>РЫНОК ТРУДА И МЕХАНИЗМЫ ЕГО ФУНКЦИОНИРОВАНИЯ: ОСНОВНЫЕ ЭТАПЫ РАЗВИТИЯ</w:t>
      </w:r>
      <w:r w:rsidRPr="00D8117B">
        <w:rPr>
          <w:rFonts w:ascii="Times New Roman" w:hAnsi="Times New Roman" w:cs="Times New Roman"/>
          <w:i/>
          <w:iCs/>
          <w:caps/>
          <w:color w:val="000000"/>
          <w:bdr w:val="none" w:sz="0" w:space="0" w:color="auto" w:frame="1"/>
        </w:rPr>
        <w:t xml:space="preserve">      </w:t>
      </w:r>
      <w:r w:rsidRPr="00D8117B">
        <w:rPr>
          <w:rFonts w:ascii="Times New Roman" w:hAnsi="Times New Roman" w:cs="Times New Roman"/>
          <w:color w:val="000000"/>
          <w:bdr w:val="none" w:sz="0" w:space="0" w:color="auto" w:frame="1"/>
        </w:rPr>
        <w:t>Текст научной статьи по специальности «</w:t>
      </w:r>
      <w:r w:rsidRPr="00D8117B">
        <w:rPr>
          <w:rFonts w:ascii="Times New Roman" w:hAnsi="Times New Roman" w:cs="Times New Roman"/>
          <w:i/>
          <w:iCs/>
          <w:color w:val="000000"/>
          <w:bdr w:val="none" w:sz="0" w:space="0" w:color="auto" w:frame="1"/>
        </w:rPr>
        <w:t>Экономика и бизнес</w:t>
      </w:r>
      <w:r w:rsidRPr="00D8117B">
        <w:rPr>
          <w:rFonts w:ascii="Times New Roman" w:hAnsi="Times New Roman" w:cs="Times New Roman"/>
          <w:color w:val="000000"/>
          <w:bdr w:val="none" w:sz="0" w:space="0" w:color="auto" w:frame="1"/>
        </w:rPr>
        <w:t>»</w:t>
      </w:r>
      <w:r w:rsidR="00245A09">
        <w:rPr>
          <w:rFonts w:ascii="Times New Roman" w:hAnsi="Times New Roman" w:cs="Times New Roman"/>
          <w:color w:val="000000"/>
          <w:bdr w:val="none" w:sz="0" w:space="0" w:color="auto" w:frame="1"/>
        </w:rPr>
        <w:t xml:space="preserve">. </w:t>
      </w:r>
      <w:r w:rsidRPr="00643337">
        <w:rPr>
          <w:rStyle w:val="hl"/>
          <w:rFonts w:ascii="Times New Roman" w:hAnsi="Times New Roman" w:cs="Times New Roman"/>
          <w:b w:val="0"/>
          <w:color w:val="000000"/>
          <w:bdr w:val="none" w:sz="0" w:space="0" w:color="auto" w:frame="1"/>
        </w:rPr>
        <w:t xml:space="preserve"> </w:t>
      </w:r>
      <w:r w:rsidRPr="00D8117B">
        <w:rPr>
          <w:rStyle w:val="hl"/>
          <w:rFonts w:ascii="Times New Roman" w:hAnsi="Times New Roman" w:cs="Times New Roman"/>
          <w:b w:val="0"/>
          <w:color w:val="000000"/>
          <w:bdr w:val="none" w:sz="0" w:space="0" w:color="auto" w:frame="1"/>
        </w:rPr>
        <w:t>Никифорова Надежда Владимировна</w:t>
      </w:r>
    </w:p>
    <w:p w:rsidR="00245A09" w:rsidRPr="00245A09" w:rsidRDefault="00245A09" w:rsidP="00245A09">
      <w:pPr>
        <w:pStyle w:val="a5"/>
        <w:numPr>
          <w:ilvl w:val="0"/>
          <w:numId w:val="18"/>
        </w:numPr>
        <w:spacing w:line="240" w:lineRule="auto"/>
        <w:ind w:left="0" w:firstLine="0"/>
        <w:rPr>
          <w:color w:val="000000"/>
          <w:sz w:val="28"/>
          <w:szCs w:val="28"/>
        </w:rPr>
      </w:pPr>
      <w:r w:rsidRPr="00245A09">
        <w:rPr>
          <w:color w:val="000000"/>
          <w:sz w:val="28"/>
          <w:szCs w:val="28"/>
        </w:rPr>
        <w:t xml:space="preserve">Н. </w:t>
      </w:r>
      <w:proofErr w:type="spellStart"/>
      <w:r w:rsidRPr="00245A09">
        <w:rPr>
          <w:color w:val="000000"/>
          <w:sz w:val="28"/>
          <w:szCs w:val="28"/>
        </w:rPr>
        <w:t>В.Чхутиашвили</w:t>
      </w:r>
      <w:proofErr w:type="spellEnd"/>
      <w:r w:rsidRPr="00245A09">
        <w:rPr>
          <w:color w:val="000000"/>
          <w:sz w:val="28"/>
          <w:szCs w:val="28"/>
        </w:rPr>
        <w:t xml:space="preserve">  старший преподаватель кафедры экономики МГЮА им. О.Е. </w:t>
      </w:r>
      <w:proofErr w:type="spellStart"/>
      <w:r w:rsidRPr="00245A09">
        <w:rPr>
          <w:color w:val="000000"/>
          <w:sz w:val="28"/>
          <w:szCs w:val="28"/>
        </w:rPr>
        <w:t>Кутафина</w:t>
      </w:r>
      <w:proofErr w:type="spellEnd"/>
      <w:r w:rsidRPr="00245A09">
        <w:rPr>
          <w:color w:val="000000"/>
          <w:sz w:val="28"/>
          <w:szCs w:val="28"/>
        </w:rPr>
        <w:t xml:space="preserve"> кандидат экономических наук</w:t>
      </w:r>
    </w:p>
    <w:p w:rsidR="00245A09" w:rsidRPr="00D03432" w:rsidRDefault="00245A09" w:rsidP="00245A09">
      <w:pPr>
        <w:pStyle w:val="a5"/>
        <w:numPr>
          <w:ilvl w:val="0"/>
          <w:numId w:val="18"/>
        </w:numPr>
        <w:spacing w:after="0" w:line="276" w:lineRule="auto"/>
        <w:ind w:left="0" w:firstLine="0"/>
        <w:jc w:val="both"/>
        <w:rPr>
          <w:rFonts w:ascii="Times New Roman" w:hAnsi="Times New Roman" w:cs="Times New Roman"/>
          <w:sz w:val="28"/>
          <w:szCs w:val="24"/>
        </w:rPr>
      </w:pPr>
      <w:r w:rsidRPr="00D03432">
        <w:rPr>
          <w:rFonts w:ascii="Times New Roman" w:hAnsi="Times New Roman" w:cs="Times New Roman"/>
          <w:sz w:val="28"/>
          <w:szCs w:val="24"/>
        </w:rPr>
        <w:t>Журнал Вестник</w:t>
      </w:r>
      <w:r>
        <w:rPr>
          <w:rFonts w:ascii="Times New Roman" w:hAnsi="Times New Roman" w:cs="Times New Roman"/>
          <w:sz w:val="28"/>
          <w:szCs w:val="24"/>
        </w:rPr>
        <w:t xml:space="preserve">, </w:t>
      </w:r>
      <w:r w:rsidRPr="00D03432">
        <w:rPr>
          <w:rFonts w:ascii="Times New Roman" w:hAnsi="Times New Roman" w:cs="Times New Roman"/>
          <w:sz w:val="28"/>
          <w:szCs w:val="24"/>
        </w:rPr>
        <w:t>МИЭП</w:t>
      </w:r>
      <w:r>
        <w:rPr>
          <w:rFonts w:ascii="Times New Roman" w:hAnsi="Times New Roman" w:cs="Times New Roman"/>
          <w:sz w:val="28"/>
          <w:szCs w:val="24"/>
        </w:rPr>
        <w:t>, -</w:t>
      </w:r>
      <w:r w:rsidRPr="00D03432">
        <w:rPr>
          <w:rFonts w:ascii="Times New Roman" w:hAnsi="Times New Roman" w:cs="Times New Roman"/>
          <w:sz w:val="28"/>
          <w:szCs w:val="24"/>
        </w:rPr>
        <w:t>№ 3, 2016</w:t>
      </w:r>
      <w:r>
        <w:rPr>
          <w:rFonts w:ascii="Times New Roman" w:hAnsi="Times New Roman" w:cs="Times New Roman"/>
          <w:sz w:val="28"/>
          <w:szCs w:val="24"/>
        </w:rPr>
        <w:t>.</w:t>
      </w:r>
    </w:p>
    <w:p w:rsidR="00245A09" w:rsidRPr="006C16D0" w:rsidRDefault="00245A09" w:rsidP="00245A09">
      <w:pPr>
        <w:pStyle w:val="a5"/>
        <w:numPr>
          <w:ilvl w:val="0"/>
          <w:numId w:val="18"/>
        </w:numPr>
        <w:spacing w:after="0" w:line="276" w:lineRule="auto"/>
        <w:ind w:left="0" w:firstLine="0"/>
        <w:jc w:val="both"/>
        <w:rPr>
          <w:rFonts w:ascii="Times New Roman" w:hAnsi="Times New Roman" w:cs="Times New Roman"/>
          <w:sz w:val="28"/>
          <w:szCs w:val="24"/>
        </w:rPr>
      </w:pPr>
      <w:r w:rsidRPr="00D03432">
        <w:rPr>
          <w:rFonts w:ascii="Times New Roman" w:hAnsi="Times New Roman" w:cs="Times New Roman"/>
          <w:sz w:val="28"/>
          <w:szCs w:val="24"/>
        </w:rPr>
        <w:t>Занятость и безработица</w:t>
      </w:r>
      <w:r>
        <w:rPr>
          <w:rFonts w:ascii="Times New Roman" w:hAnsi="Times New Roman" w:cs="Times New Roman"/>
          <w:sz w:val="28"/>
          <w:szCs w:val="24"/>
        </w:rPr>
        <w:t xml:space="preserve"> [электронный ресурс]: - Режим доступа: </w:t>
      </w:r>
    </w:p>
    <w:p w:rsidR="00245A09" w:rsidRPr="006C16D0" w:rsidRDefault="00245A09" w:rsidP="00245A09">
      <w:pPr>
        <w:spacing w:after="0"/>
        <w:jc w:val="both"/>
        <w:rPr>
          <w:rFonts w:ascii="Times New Roman" w:hAnsi="Times New Roman" w:cs="Times New Roman"/>
          <w:sz w:val="28"/>
          <w:szCs w:val="24"/>
          <w:lang w:val="en-US"/>
        </w:rPr>
      </w:pPr>
      <w:r w:rsidRPr="00791C6E">
        <w:rPr>
          <w:rFonts w:ascii="Times New Roman" w:hAnsi="Times New Roman" w:cs="Times New Roman"/>
          <w:sz w:val="28"/>
          <w:szCs w:val="24"/>
          <w:lang w:val="en-US"/>
        </w:rPr>
        <w:t>[</w:t>
      </w:r>
      <w:proofErr w:type="spellStart"/>
      <w:r w:rsidRPr="006C16D0">
        <w:rPr>
          <w:rFonts w:ascii="Times New Roman" w:hAnsi="Times New Roman" w:cs="Times New Roman"/>
          <w:sz w:val="28"/>
          <w:szCs w:val="24"/>
          <w:lang w:val="en-US"/>
        </w:rPr>
        <w:t>gks</w:t>
      </w:r>
      <w:r w:rsidRPr="00791C6E">
        <w:rPr>
          <w:rFonts w:ascii="Times New Roman" w:hAnsi="Times New Roman" w:cs="Times New Roman"/>
          <w:sz w:val="28"/>
          <w:szCs w:val="24"/>
          <w:lang w:val="en-US"/>
        </w:rPr>
        <w:t>.</w:t>
      </w:r>
      <w:r w:rsidRPr="006C16D0">
        <w:rPr>
          <w:rFonts w:ascii="Times New Roman" w:hAnsi="Times New Roman" w:cs="Times New Roman"/>
          <w:sz w:val="28"/>
          <w:szCs w:val="24"/>
          <w:lang w:val="en-US"/>
        </w:rPr>
        <w:t>ru</w:t>
      </w:r>
      <w:r w:rsidRPr="00791C6E">
        <w:rPr>
          <w:rFonts w:ascii="Times New Roman" w:hAnsi="Times New Roman" w:cs="Times New Roman"/>
          <w:sz w:val="28"/>
          <w:szCs w:val="24"/>
          <w:lang w:val="en-US"/>
        </w:rPr>
        <w:t>›</w:t>
      </w:r>
      <w:r w:rsidRPr="006C16D0">
        <w:rPr>
          <w:rFonts w:ascii="Times New Roman" w:hAnsi="Times New Roman" w:cs="Times New Roman"/>
          <w:sz w:val="28"/>
          <w:szCs w:val="24"/>
          <w:lang w:val="en-US"/>
        </w:rPr>
        <w:t>wps</w:t>
      </w:r>
      <w:proofErr w:type="spellEnd"/>
      <w:r w:rsidRPr="00791C6E">
        <w:rPr>
          <w:rFonts w:ascii="Times New Roman" w:hAnsi="Times New Roman" w:cs="Times New Roman"/>
          <w:sz w:val="28"/>
          <w:szCs w:val="24"/>
          <w:lang w:val="en-US"/>
        </w:rPr>
        <w:t>/</w:t>
      </w:r>
      <w:proofErr w:type="spellStart"/>
      <w:r w:rsidRPr="006C16D0">
        <w:rPr>
          <w:rFonts w:ascii="Times New Roman" w:hAnsi="Times New Roman" w:cs="Times New Roman"/>
          <w:sz w:val="28"/>
          <w:szCs w:val="24"/>
          <w:lang w:val="en-US"/>
        </w:rPr>
        <w:t>wcm</w:t>
      </w:r>
      <w:proofErr w:type="spellEnd"/>
      <w:r w:rsidRPr="00791C6E">
        <w:rPr>
          <w:rFonts w:ascii="Times New Roman" w:hAnsi="Times New Roman" w:cs="Times New Roman"/>
          <w:sz w:val="28"/>
          <w:szCs w:val="24"/>
          <w:lang w:val="en-US"/>
        </w:rPr>
        <w:t>/</w:t>
      </w:r>
      <w:r w:rsidRPr="006C16D0">
        <w:rPr>
          <w:rFonts w:ascii="Times New Roman" w:hAnsi="Times New Roman" w:cs="Times New Roman"/>
          <w:sz w:val="28"/>
          <w:szCs w:val="24"/>
          <w:lang w:val="en-US"/>
        </w:rPr>
        <w:t>connect</w:t>
      </w:r>
      <w:r w:rsidRPr="00791C6E">
        <w:rPr>
          <w:rFonts w:ascii="Times New Roman" w:hAnsi="Times New Roman" w:cs="Times New Roman"/>
          <w:sz w:val="28"/>
          <w:szCs w:val="24"/>
          <w:lang w:val="en-US"/>
        </w:rPr>
        <w:t>/</w:t>
      </w:r>
      <w:proofErr w:type="spellStart"/>
      <w:r w:rsidRPr="006C16D0">
        <w:rPr>
          <w:rFonts w:ascii="Times New Roman" w:hAnsi="Times New Roman" w:cs="Times New Roman"/>
          <w:sz w:val="28"/>
          <w:szCs w:val="24"/>
          <w:lang w:val="en-US"/>
        </w:rPr>
        <w:t>rosstat</w:t>
      </w:r>
      <w:r w:rsidRPr="00791C6E">
        <w:rPr>
          <w:rFonts w:ascii="Times New Roman" w:hAnsi="Times New Roman" w:cs="Times New Roman"/>
          <w:sz w:val="28"/>
          <w:szCs w:val="24"/>
          <w:lang w:val="en-US"/>
        </w:rPr>
        <w:t>_</w:t>
      </w:r>
      <w:r w:rsidRPr="006C16D0">
        <w:rPr>
          <w:rFonts w:ascii="Times New Roman" w:hAnsi="Times New Roman" w:cs="Times New Roman"/>
          <w:sz w:val="28"/>
          <w:szCs w:val="24"/>
          <w:lang w:val="en-US"/>
        </w:rPr>
        <w:t>main</w:t>
      </w:r>
      <w:proofErr w:type="spellEnd"/>
      <w:r w:rsidRPr="00791C6E">
        <w:rPr>
          <w:rFonts w:ascii="Times New Roman" w:hAnsi="Times New Roman" w:cs="Times New Roman"/>
          <w:sz w:val="28"/>
          <w:szCs w:val="24"/>
          <w:lang w:val="en-US"/>
        </w:rPr>
        <w:t>/</w:t>
      </w:r>
      <w:proofErr w:type="spellStart"/>
      <w:r w:rsidRPr="006C16D0">
        <w:rPr>
          <w:rFonts w:ascii="Times New Roman" w:hAnsi="Times New Roman" w:cs="Times New Roman"/>
          <w:sz w:val="28"/>
          <w:szCs w:val="24"/>
          <w:lang w:val="en-US"/>
        </w:rPr>
        <w:t>rosstat</w:t>
      </w:r>
      <w:proofErr w:type="spellEnd"/>
      <w:r w:rsidRPr="00791C6E">
        <w:rPr>
          <w:rFonts w:ascii="Times New Roman" w:hAnsi="Times New Roman" w:cs="Times New Roman"/>
          <w:sz w:val="28"/>
          <w:szCs w:val="24"/>
          <w:lang w:val="en-US"/>
        </w:rPr>
        <w:t>/</w:t>
      </w:r>
      <w:proofErr w:type="spellStart"/>
      <w:r w:rsidRPr="006C16D0">
        <w:rPr>
          <w:rFonts w:ascii="Times New Roman" w:hAnsi="Times New Roman" w:cs="Times New Roman"/>
          <w:sz w:val="28"/>
          <w:szCs w:val="24"/>
          <w:lang w:val="en-US"/>
        </w:rPr>
        <w:t>ru</w:t>
      </w:r>
      <w:proofErr w:type="spellEnd"/>
      <w:r w:rsidRPr="00791C6E">
        <w:rPr>
          <w:rFonts w:ascii="Times New Roman" w:hAnsi="Times New Roman" w:cs="Times New Roman"/>
          <w:sz w:val="28"/>
          <w:szCs w:val="24"/>
          <w:lang w:val="en-US"/>
        </w:rPr>
        <w:t xml:space="preserve">] </w:t>
      </w:r>
      <w:proofErr w:type="gramStart"/>
      <w:r w:rsidRPr="00791C6E">
        <w:rPr>
          <w:rFonts w:ascii="Times New Roman" w:hAnsi="Times New Roman" w:cs="Times New Roman"/>
          <w:sz w:val="28"/>
          <w:szCs w:val="24"/>
          <w:lang w:val="en-US"/>
        </w:rPr>
        <w:t>(</w:t>
      </w:r>
      <w:r>
        <w:rPr>
          <w:rFonts w:ascii="Times New Roman" w:hAnsi="Times New Roman" w:cs="Times New Roman"/>
          <w:sz w:val="28"/>
          <w:szCs w:val="24"/>
        </w:rPr>
        <w:t>Дата</w:t>
      </w:r>
      <w:r w:rsidRPr="00245A09">
        <w:rPr>
          <w:rFonts w:ascii="Times New Roman" w:hAnsi="Times New Roman" w:cs="Times New Roman"/>
          <w:sz w:val="28"/>
          <w:szCs w:val="24"/>
          <w:lang w:val="en-US"/>
        </w:rPr>
        <w:t xml:space="preserve"> </w:t>
      </w:r>
      <w:r>
        <w:rPr>
          <w:rFonts w:ascii="Times New Roman" w:hAnsi="Times New Roman" w:cs="Times New Roman"/>
          <w:sz w:val="28"/>
          <w:szCs w:val="24"/>
        </w:rPr>
        <w:t>обращения</w:t>
      </w:r>
      <w:r>
        <w:rPr>
          <w:rFonts w:ascii="Times New Roman" w:hAnsi="Times New Roman" w:cs="Times New Roman"/>
          <w:sz w:val="28"/>
          <w:szCs w:val="24"/>
          <w:lang w:val="en-US"/>
        </w:rPr>
        <w:t xml:space="preserve"> 24.12.2018</w:t>
      </w:r>
      <w:r w:rsidRPr="006C16D0">
        <w:rPr>
          <w:rFonts w:ascii="Times New Roman" w:hAnsi="Times New Roman" w:cs="Times New Roman"/>
          <w:sz w:val="28"/>
          <w:szCs w:val="24"/>
          <w:lang w:val="en-US"/>
        </w:rPr>
        <w:t>).</w:t>
      </w:r>
      <w:proofErr w:type="gramEnd"/>
    </w:p>
    <w:p w:rsidR="00245A09" w:rsidRPr="006C16D0" w:rsidRDefault="00245A09" w:rsidP="00245A09">
      <w:pPr>
        <w:pStyle w:val="a5"/>
        <w:numPr>
          <w:ilvl w:val="0"/>
          <w:numId w:val="18"/>
        </w:numPr>
        <w:spacing w:after="0" w:line="276" w:lineRule="auto"/>
        <w:ind w:left="0" w:firstLine="0"/>
        <w:jc w:val="both"/>
        <w:rPr>
          <w:rFonts w:ascii="Times New Roman" w:hAnsi="Times New Roman" w:cs="Times New Roman"/>
          <w:sz w:val="28"/>
          <w:szCs w:val="24"/>
        </w:rPr>
      </w:pPr>
      <w:r w:rsidRPr="00D03432">
        <w:rPr>
          <w:rFonts w:ascii="Times New Roman" w:hAnsi="Times New Roman" w:cs="Times New Roman"/>
          <w:sz w:val="28"/>
          <w:szCs w:val="24"/>
        </w:rPr>
        <w:t xml:space="preserve">Новые требования к работникам </w:t>
      </w:r>
      <w:r w:rsidRPr="006C16D0">
        <w:rPr>
          <w:rFonts w:ascii="Times New Roman" w:hAnsi="Times New Roman" w:cs="Times New Roman"/>
          <w:sz w:val="28"/>
          <w:szCs w:val="24"/>
        </w:rPr>
        <w:t xml:space="preserve">[электронный ресурс]: - Режим доступа: </w:t>
      </w:r>
    </w:p>
    <w:p w:rsidR="00245A09" w:rsidRPr="009C1BAD" w:rsidRDefault="00245A09" w:rsidP="00245A09">
      <w:pPr>
        <w:spacing w:after="0"/>
        <w:jc w:val="both"/>
        <w:rPr>
          <w:rFonts w:ascii="Times New Roman" w:hAnsi="Times New Roman" w:cs="Times New Roman"/>
          <w:sz w:val="28"/>
          <w:szCs w:val="24"/>
        </w:rPr>
      </w:pPr>
      <w:r w:rsidRPr="009C1BAD">
        <w:rPr>
          <w:rFonts w:ascii="Times New Roman" w:hAnsi="Times New Roman" w:cs="Times New Roman"/>
          <w:sz w:val="28"/>
          <w:szCs w:val="24"/>
        </w:rPr>
        <w:t>[</w:t>
      </w:r>
      <w:proofErr w:type="spellStart"/>
      <w:r w:rsidRPr="009C1BAD">
        <w:rPr>
          <w:rFonts w:ascii="Times New Roman" w:hAnsi="Times New Roman" w:cs="Times New Roman"/>
          <w:sz w:val="28"/>
          <w:szCs w:val="24"/>
          <w:lang w:val="en-US"/>
        </w:rPr>
        <w:t>tmsam</w:t>
      </w:r>
      <w:proofErr w:type="spellEnd"/>
      <w:r w:rsidRPr="009C1BAD">
        <w:rPr>
          <w:rFonts w:ascii="Times New Roman" w:hAnsi="Times New Roman" w:cs="Times New Roman"/>
          <w:sz w:val="28"/>
          <w:szCs w:val="24"/>
        </w:rPr>
        <w:t>.</w:t>
      </w:r>
      <w:proofErr w:type="spellStart"/>
      <w:r w:rsidRPr="009C1BAD">
        <w:rPr>
          <w:rFonts w:ascii="Times New Roman" w:hAnsi="Times New Roman" w:cs="Times New Roman"/>
          <w:sz w:val="28"/>
          <w:szCs w:val="24"/>
          <w:lang w:val="en-US"/>
        </w:rPr>
        <w:t>ru</w:t>
      </w:r>
      <w:proofErr w:type="spellEnd"/>
      <w:r w:rsidRPr="009C1BAD">
        <w:rPr>
          <w:rFonts w:ascii="Times New Roman" w:hAnsi="Times New Roman" w:cs="Times New Roman"/>
          <w:sz w:val="28"/>
          <w:szCs w:val="24"/>
        </w:rPr>
        <w:t>›</w:t>
      </w:r>
      <w:proofErr w:type="spellStart"/>
      <w:r w:rsidRPr="009C1BAD">
        <w:rPr>
          <w:rFonts w:ascii="Times New Roman" w:hAnsi="Times New Roman" w:cs="Times New Roman"/>
          <w:sz w:val="28"/>
          <w:szCs w:val="24"/>
          <w:lang w:val="en-US"/>
        </w:rPr>
        <w:t>professiya</w:t>
      </w:r>
      <w:proofErr w:type="spellEnd"/>
      <w:r w:rsidRPr="009C1BAD">
        <w:rPr>
          <w:rFonts w:ascii="Times New Roman" w:hAnsi="Times New Roman" w:cs="Times New Roman"/>
          <w:sz w:val="28"/>
          <w:szCs w:val="24"/>
        </w:rPr>
        <w:t>] (</w:t>
      </w:r>
      <w:proofErr w:type="spellStart"/>
      <w:r w:rsidRPr="006C16D0">
        <w:rPr>
          <w:rFonts w:ascii="Times New Roman" w:hAnsi="Times New Roman" w:cs="Times New Roman"/>
          <w:sz w:val="28"/>
          <w:szCs w:val="24"/>
        </w:rPr>
        <w:t>датаобращения</w:t>
      </w:r>
      <w:proofErr w:type="spellEnd"/>
      <w:r>
        <w:rPr>
          <w:rFonts w:ascii="Times New Roman" w:hAnsi="Times New Roman" w:cs="Times New Roman"/>
          <w:sz w:val="28"/>
          <w:szCs w:val="24"/>
        </w:rPr>
        <w:t xml:space="preserve"> 14.01.2019</w:t>
      </w:r>
      <w:r w:rsidRPr="009C1BAD">
        <w:rPr>
          <w:rFonts w:ascii="Times New Roman" w:hAnsi="Times New Roman" w:cs="Times New Roman"/>
          <w:sz w:val="28"/>
          <w:szCs w:val="24"/>
        </w:rPr>
        <w:t>).</w:t>
      </w:r>
    </w:p>
    <w:p w:rsidR="00245A09" w:rsidRPr="00D03432" w:rsidRDefault="00245A09" w:rsidP="00245A09">
      <w:pPr>
        <w:pStyle w:val="a5"/>
        <w:numPr>
          <w:ilvl w:val="0"/>
          <w:numId w:val="18"/>
        </w:numPr>
        <w:spacing w:after="0" w:line="276" w:lineRule="auto"/>
        <w:ind w:left="0" w:firstLine="0"/>
        <w:jc w:val="both"/>
        <w:rPr>
          <w:rFonts w:ascii="Times New Roman" w:hAnsi="Times New Roman" w:cs="Times New Roman"/>
          <w:sz w:val="28"/>
          <w:szCs w:val="24"/>
        </w:rPr>
      </w:pPr>
      <w:r w:rsidRPr="00D03432">
        <w:rPr>
          <w:rFonts w:ascii="Times New Roman" w:hAnsi="Times New Roman" w:cs="Times New Roman"/>
          <w:sz w:val="28"/>
          <w:szCs w:val="24"/>
        </w:rPr>
        <w:t>Непрерывно</w:t>
      </w:r>
      <w:r>
        <w:rPr>
          <w:rFonts w:ascii="Times New Roman" w:hAnsi="Times New Roman" w:cs="Times New Roman"/>
          <w:sz w:val="28"/>
          <w:szCs w:val="24"/>
        </w:rPr>
        <w:t xml:space="preserve">е профессиональное образование </w:t>
      </w:r>
      <w:r w:rsidRPr="009C1BAD">
        <w:rPr>
          <w:rFonts w:ascii="Times New Roman" w:hAnsi="Times New Roman" w:cs="Times New Roman"/>
          <w:sz w:val="28"/>
          <w:szCs w:val="24"/>
        </w:rPr>
        <w:t>[электронный ресурс]: - Режим доступа: [</w:t>
      </w:r>
      <w:proofErr w:type="spellStart"/>
      <w:r w:rsidRPr="00D03432">
        <w:rPr>
          <w:rFonts w:ascii="Times New Roman" w:hAnsi="Times New Roman" w:cs="Times New Roman"/>
          <w:sz w:val="28"/>
          <w:szCs w:val="24"/>
        </w:rPr>
        <w:t>www.natural-schiences.ru</w:t>
      </w:r>
      <w:proofErr w:type="spellEnd"/>
      <w:r w:rsidRPr="009C1BAD">
        <w:rPr>
          <w:rFonts w:ascii="Times New Roman" w:hAnsi="Times New Roman" w:cs="Times New Roman"/>
          <w:sz w:val="28"/>
          <w:szCs w:val="24"/>
        </w:rPr>
        <w:t>]</w:t>
      </w:r>
      <w:r>
        <w:rPr>
          <w:rFonts w:ascii="Times New Roman" w:hAnsi="Times New Roman" w:cs="Times New Roman"/>
          <w:sz w:val="28"/>
          <w:szCs w:val="24"/>
        </w:rPr>
        <w:t xml:space="preserve"> (дата обращения 11.02.2019).</w:t>
      </w:r>
    </w:p>
    <w:p w:rsidR="00245A09" w:rsidRPr="00D03432" w:rsidRDefault="00245A09" w:rsidP="00245A09">
      <w:pPr>
        <w:pStyle w:val="a5"/>
        <w:numPr>
          <w:ilvl w:val="0"/>
          <w:numId w:val="18"/>
        </w:numPr>
        <w:spacing w:after="0" w:line="276" w:lineRule="auto"/>
        <w:ind w:left="0" w:firstLine="0"/>
        <w:jc w:val="both"/>
        <w:rPr>
          <w:rFonts w:ascii="Times New Roman" w:hAnsi="Times New Roman" w:cs="Times New Roman"/>
          <w:sz w:val="28"/>
          <w:szCs w:val="24"/>
        </w:rPr>
      </w:pPr>
      <w:r w:rsidRPr="00D03432">
        <w:rPr>
          <w:rFonts w:ascii="Times New Roman" w:hAnsi="Times New Roman" w:cs="Times New Roman"/>
          <w:sz w:val="28"/>
          <w:szCs w:val="24"/>
        </w:rPr>
        <w:t>Особен</w:t>
      </w:r>
      <w:r>
        <w:rPr>
          <w:rFonts w:ascii="Times New Roman" w:hAnsi="Times New Roman" w:cs="Times New Roman"/>
          <w:sz w:val="28"/>
          <w:szCs w:val="24"/>
        </w:rPr>
        <w:t xml:space="preserve">ности современного рынка труда </w:t>
      </w:r>
      <w:r w:rsidRPr="009C1BAD">
        <w:rPr>
          <w:rFonts w:ascii="Times New Roman" w:hAnsi="Times New Roman" w:cs="Times New Roman"/>
          <w:sz w:val="28"/>
          <w:szCs w:val="24"/>
        </w:rPr>
        <w:t>[электронный ресурс]: - Режим доступа: [</w:t>
      </w:r>
      <w:proofErr w:type="spellStart"/>
      <w:r w:rsidRPr="009C1BAD">
        <w:rPr>
          <w:rFonts w:ascii="Times New Roman" w:hAnsi="Times New Roman" w:cs="Times New Roman"/>
          <w:sz w:val="28"/>
          <w:szCs w:val="24"/>
        </w:rPr>
        <w:t>BusinessMan.ru</w:t>
      </w:r>
      <w:proofErr w:type="spellEnd"/>
      <w:r w:rsidRPr="009C1BAD">
        <w:rPr>
          <w:rFonts w:ascii="Times New Roman" w:hAnsi="Times New Roman" w:cs="Times New Roman"/>
          <w:sz w:val="28"/>
          <w:szCs w:val="24"/>
        </w:rPr>
        <w:t>›]</w:t>
      </w:r>
      <w:r>
        <w:rPr>
          <w:rFonts w:ascii="Times New Roman" w:hAnsi="Times New Roman" w:cs="Times New Roman"/>
          <w:sz w:val="28"/>
          <w:szCs w:val="24"/>
        </w:rPr>
        <w:t xml:space="preserve"> (дата обращения 09.04.2019).</w:t>
      </w:r>
    </w:p>
    <w:p w:rsidR="00245A09" w:rsidRPr="00D03432" w:rsidRDefault="00245A09" w:rsidP="00245A09">
      <w:pPr>
        <w:pStyle w:val="a5"/>
        <w:numPr>
          <w:ilvl w:val="0"/>
          <w:numId w:val="18"/>
        </w:numPr>
        <w:spacing w:after="0" w:line="276" w:lineRule="auto"/>
        <w:ind w:left="0" w:firstLine="0"/>
        <w:jc w:val="both"/>
        <w:rPr>
          <w:rFonts w:ascii="Times New Roman" w:hAnsi="Times New Roman" w:cs="Times New Roman"/>
          <w:sz w:val="28"/>
          <w:szCs w:val="24"/>
        </w:rPr>
      </w:pPr>
      <w:r w:rsidRPr="00D03432">
        <w:rPr>
          <w:rFonts w:ascii="Times New Roman" w:hAnsi="Times New Roman" w:cs="Times New Roman"/>
          <w:sz w:val="28"/>
          <w:szCs w:val="24"/>
        </w:rPr>
        <w:t>Смит А. Исследование о природе и причинах богатства народов. М.,1980</w:t>
      </w:r>
      <w:r>
        <w:rPr>
          <w:rFonts w:ascii="Times New Roman" w:hAnsi="Times New Roman" w:cs="Times New Roman"/>
          <w:sz w:val="28"/>
          <w:szCs w:val="24"/>
        </w:rPr>
        <w:t>.</w:t>
      </w:r>
    </w:p>
    <w:p w:rsidR="00245A09" w:rsidRDefault="00AC0BA7" w:rsidP="00245A09">
      <w:pPr>
        <w:pStyle w:val="a6"/>
        <w:numPr>
          <w:ilvl w:val="0"/>
          <w:numId w:val="18"/>
        </w:numPr>
        <w:shd w:val="clear" w:color="auto" w:fill="FFFFFF"/>
        <w:spacing w:before="0" w:beforeAutospacing="0" w:line="360" w:lineRule="auto"/>
        <w:ind w:left="567" w:hanging="567"/>
        <w:rPr>
          <w:sz w:val="28"/>
          <w:szCs w:val="28"/>
        </w:rPr>
      </w:pPr>
      <w:r w:rsidRPr="00245A09">
        <w:rPr>
          <w:color w:val="303030"/>
          <w:sz w:val="28"/>
          <w:szCs w:val="28"/>
          <w:lang w:val="en-US"/>
        </w:rPr>
        <w:t> </w:t>
      </w:r>
      <w:hyperlink r:id="rId13" w:history="1">
        <w:r w:rsidRPr="00D8117B">
          <w:rPr>
            <w:rStyle w:val="a7"/>
            <w:color w:val="303030"/>
            <w:sz w:val="28"/>
            <w:szCs w:val="28"/>
            <w:bdr w:val="none" w:sz="0" w:space="0" w:color="auto" w:frame="1"/>
          </w:rPr>
          <w:t>https://2020-god.com/vostrebovannye-professii-2020-2025-spisok/</w:t>
        </w:r>
      </w:hyperlink>
      <w:r w:rsidR="00245A09">
        <w:rPr>
          <w:sz w:val="28"/>
          <w:szCs w:val="28"/>
        </w:rPr>
        <w:t xml:space="preserve"> </w:t>
      </w:r>
    </w:p>
    <w:p w:rsidR="00AC0BA7" w:rsidRPr="00245A09" w:rsidRDefault="00245A09" w:rsidP="00245A09">
      <w:pPr>
        <w:pStyle w:val="a6"/>
        <w:numPr>
          <w:ilvl w:val="0"/>
          <w:numId w:val="18"/>
        </w:numPr>
        <w:shd w:val="clear" w:color="auto" w:fill="FFFFFF"/>
        <w:spacing w:before="0" w:beforeAutospacing="0" w:line="360" w:lineRule="auto"/>
        <w:ind w:left="567" w:hanging="567"/>
        <w:rPr>
          <w:sz w:val="28"/>
          <w:szCs w:val="28"/>
        </w:rPr>
      </w:pPr>
      <w:r>
        <w:rPr>
          <w:sz w:val="28"/>
          <w:szCs w:val="28"/>
        </w:rPr>
        <w:t xml:space="preserve">. </w:t>
      </w:r>
      <w:hyperlink r:id="rId14" w:history="1">
        <w:r w:rsidR="00AC0BA7" w:rsidRPr="00245A09">
          <w:rPr>
            <w:rStyle w:val="a7"/>
            <w:sz w:val="28"/>
            <w:szCs w:val="28"/>
          </w:rPr>
          <w:t>https://shkolazhizni.ru/job/articles/92873/</w:t>
        </w:r>
      </w:hyperlink>
    </w:p>
    <w:p w:rsidR="006F47C5" w:rsidRPr="00245A09" w:rsidRDefault="00710B89" w:rsidP="00245A09">
      <w:pPr>
        <w:pStyle w:val="a5"/>
        <w:numPr>
          <w:ilvl w:val="0"/>
          <w:numId w:val="18"/>
        </w:numPr>
        <w:spacing w:line="360" w:lineRule="auto"/>
        <w:ind w:left="0" w:firstLine="0"/>
        <w:rPr>
          <w:rFonts w:ascii="Times New Roman" w:hAnsi="Times New Roman" w:cs="Times New Roman"/>
          <w:sz w:val="28"/>
          <w:szCs w:val="28"/>
        </w:rPr>
      </w:pPr>
      <w:hyperlink r:id="rId15" w:history="1">
        <w:r w:rsidR="00245A09" w:rsidRPr="00A411DE">
          <w:rPr>
            <w:rStyle w:val="a7"/>
            <w:rFonts w:ascii="Times New Roman" w:eastAsia="Times New Roman" w:hAnsi="Times New Roman" w:cs="Times New Roman"/>
            <w:sz w:val="28"/>
            <w:szCs w:val="28"/>
            <w:lang w:eastAsia="ru-RU"/>
          </w:rPr>
          <w:t>http://econ.lenobl.ru</w:t>
        </w:r>
      </w:hyperlink>
    </w:p>
    <w:p w:rsidR="006F47C5" w:rsidRPr="00245A09" w:rsidRDefault="00710B89" w:rsidP="00245A09">
      <w:pPr>
        <w:pStyle w:val="a5"/>
        <w:numPr>
          <w:ilvl w:val="0"/>
          <w:numId w:val="18"/>
        </w:numPr>
        <w:spacing w:line="360" w:lineRule="auto"/>
        <w:ind w:left="0" w:firstLine="0"/>
        <w:rPr>
          <w:rFonts w:ascii="Times New Roman" w:hAnsi="Times New Roman" w:cs="Times New Roman"/>
          <w:b/>
          <w:sz w:val="28"/>
          <w:szCs w:val="28"/>
        </w:rPr>
      </w:pPr>
      <w:hyperlink r:id="rId16" w:anchor="chart-categoriesDistribution" w:history="1">
        <w:r w:rsidR="00245A09" w:rsidRPr="00A411DE">
          <w:rPr>
            <w:rStyle w:val="a7"/>
            <w:rFonts w:ascii="Times New Roman" w:hAnsi="Times New Roman" w:cs="Times New Roman"/>
            <w:b/>
            <w:sz w:val="28"/>
            <w:szCs w:val="28"/>
          </w:rPr>
          <w:t>https://www.trud.com/priozersk/salary/2589.html#chart-categoriesDistribution</w:t>
        </w:r>
      </w:hyperlink>
      <w:r w:rsidR="006F47C5" w:rsidRPr="00245A09">
        <w:rPr>
          <w:rFonts w:ascii="Times New Roman" w:hAnsi="Times New Roman" w:cs="Times New Roman"/>
          <w:b/>
          <w:sz w:val="28"/>
          <w:szCs w:val="28"/>
        </w:rPr>
        <w:t xml:space="preserve">  о рынке труда </w:t>
      </w:r>
      <w:proofErr w:type="gramStart"/>
      <w:r w:rsidR="006F47C5" w:rsidRPr="00245A09">
        <w:rPr>
          <w:rFonts w:ascii="Times New Roman" w:hAnsi="Times New Roman" w:cs="Times New Roman"/>
          <w:b/>
          <w:sz w:val="28"/>
          <w:szCs w:val="28"/>
        </w:rPr>
        <w:t>в</w:t>
      </w:r>
      <w:proofErr w:type="gramEnd"/>
      <w:r w:rsidR="006F47C5" w:rsidRPr="00245A09">
        <w:rPr>
          <w:rFonts w:ascii="Times New Roman" w:hAnsi="Times New Roman" w:cs="Times New Roman"/>
          <w:b/>
          <w:sz w:val="28"/>
          <w:szCs w:val="28"/>
        </w:rPr>
        <w:t xml:space="preserve"> </w:t>
      </w:r>
      <w:proofErr w:type="gramStart"/>
      <w:r w:rsidR="006F47C5" w:rsidRPr="00245A09">
        <w:rPr>
          <w:rFonts w:ascii="Times New Roman" w:hAnsi="Times New Roman" w:cs="Times New Roman"/>
          <w:b/>
          <w:sz w:val="28"/>
          <w:szCs w:val="28"/>
        </w:rPr>
        <w:t>Приозерском</w:t>
      </w:r>
      <w:proofErr w:type="gramEnd"/>
      <w:r w:rsidR="006F47C5" w:rsidRPr="00245A09">
        <w:rPr>
          <w:rFonts w:ascii="Times New Roman" w:hAnsi="Times New Roman" w:cs="Times New Roman"/>
          <w:b/>
          <w:sz w:val="28"/>
          <w:szCs w:val="28"/>
        </w:rPr>
        <w:t xml:space="preserve"> районе в 2019 году</w:t>
      </w:r>
    </w:p>
    <w:p w:rsidR="00E46758" w:rsidRDefault="00245A09" w:rsidP="00A12479">
      <w:pPr>
        <w:pStyle w:val="a5"/>
        <w:numPr>
          <w:ilvl w:val="0"/>
          <w:numId w:val="18"/>
        </w:numPr>
        <w:ind w:left="142" w:hanging="142"/>
        <w:rPr>
          <w:rFonts w:ascii="Times New Roman" w:hAnsi="Times New Roman" w:cs="Times New Roman"/>
          <w:sz w:val="28"/>
          <w:szCs w:val="28"/>
        </w:rPr>
      </w:pPr>
      <w:r w:rsidRPr="00245A09">
        <w:rPr>
          <w:rFonts w:ascii="Times New Roman" w:hAnsi="Times New Roman" w:cs="Times New Roman"/>
          <w:sz w:val="28"/>
          <w:szCs w:val="28"/>
        </w:rPr>
        <w:t xml:space="preserve"> </w:t>
      </w:r>
      <w:r w:rsidR="00ED4E37" w:rsidRPr="00245A09">
        <w:rPr>
          <w:rFonts w:ascii="Times New Roman" w:hAnsi="Times New Roman" w:cs="Times New Roman"/>
          <w:sz w:val="28"/>
          <w:szCs w:val="28"/>
        </w:rPr>
        <w:t xml:space="preserve">Источник: </w:t>
      </w:r>
      <w:hyperlink r:id="rId17" w:history="1">
        <w:r w:rsidR="00A12479" w:rsidRPr="00546753">
          <w:rPr>
            <w:rStyle w:val="a7"/>
            <w:rFonts w:ascii="Times New Roman" w:hAnsi="Times New Roman" w:cs="Times New Roman"/>
            <w:sz w:val="28"/>
            <w:szCs w:val="28"/>
          </w:rPr>
          <w:t>http://lgoty-vsem.ru/lgoty/programma-molodoj-spetsialist-na-sele.html</w:t>
        </w:r>
      </w:hyperlink>
    </w:p>
    <w:p w:rsidR="00A12479" w:rsidRDefault="00A12479" w:rsidP="00A12479">
      <w:pPr>
        <w:pStyle w:val="a5"/>
        <w:ind w:left="142"/>
        <w:rPr>
          <w:rFonts w:ascii="Times New Roman" w:hAnsi="Times New Roman" w:cs="Times New Roman"/>
          <w:sz w:val="28"/>
          <w:szCs w:val="28"/>
        </w:rPr>
      </w:pPr>
    </w:p>
    <w:p w:rsidR="00A12479" w:rsidRDefault="00A12479" w:rsidP="00A12479">
      <w:pPr>
        <w:pStyle w:val="a5"/>
        <w:ind w:left="142"/>
        <w:rPr>
          <w:rFonts w:ascii="Times New Roman" w:hAnsi="Times New Roman" w:cs="Times New Roman"/>
          <w:sz w:val="28"/>
          <w:szCs w:val="28"/>
        </w:rPr>
      </w:pPr>
    </w:p>
    <w:p w:rsidR="00A12479" w:rsidRDefault="00A12479" w:rsidP="00A12479">
      <w:pPr>
        <w:pStyle w:val="a5"/>
        <w:ind w:left="142"/>
        <w:rPr>
          <w:rFonts w:ascii="Times New Roman" w:hAnsi="Times New Roman" w:cs="Times New Roman"/>
          <w:sz w:val="28"/>
          <w:szCs w:val="28"/>
        </w:rPr>
      </w:pPr>
    </w:p>
    <w:p w:rsidR="00A12479" w:rsidRDefault="00A12479" w:rsidP="00A12479">
      <w:pPr>
        <w:pStyle w:val="a5"/>
        <w:ind w:left="142"/>
        <w:rPr>
          <w:rFonts w:ascii="Times New Roman" w:hAnsi="Times New Roman" w:cs="Times New Roman"/>
          <w:sz w:val="28"/>
          <w:szCs w:val="28"/>
        </w:rPr>
      </w:pPr>
    </w:p>
    <w:p w:rsidR="00A12479" w:rsidRDefault="00A12479" w:rsidP="00A12479">
      <w:pPr>
        <w:pStyle w:val="a5"/>
        <w:ind w:left="142"/>
        <w:rPr>
          <w:rFonts w:ascii="Times New Roman" w:hAnsi="Times New Roman" w:cs="Times New Roman"/>
          <w:sz w:val="28"/>
          <w:szCs w:val="28"/>
        </w:rPr>
      </w:pPr>
    </w:p>
    <w:p w:rsidR="00A12479" w:rsidRDefault="00A12479" w:rsidP="00A12479">
      <w:pPr>
        <w:pStyle w:val="a5"/>
        <w:ind w:left="142"/>
        <w:rPr>
          <w:rFonts w:ascii="Times New Roman" w:hAnsi="Times New Roman" w:cs="Times New Roman"/>
          <w:sz w:val="28"/>
          <w:szCs w:val="28"/>
        </w:rPr>
      </w:pPr>
    </w:p>
    <w:p w:rsidR="00A12479" w:rsidRPr="00A12479" w:rsidRDefault="00A12479" w:rsidP="00A12479">
      <w:pPr>
        <w:pStyle w:val="a5"/>
        <w:ind w:left="142"/>
        <w:rPr>
          <w:rFonts w:ascii="Times New Roman" w:hAnsi="Times New Roman" w:cs="Times New Roman"/>
          <w:sz w:val="28"/>
          <w:szCs w:val="28"/>
        </w:rPr>
      </w:pPr>
    </w:p>
    <w:p w:rsidR="007B17A4" w:rsidRDefault="003057C0" w:rsidP="003057C0">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w:t>
      </w:r>
      <w:r w:rsidR="007B17A4">
        <w:rPr>
          <w:rFonts w:ascii="Times New Roman" w:hAnsi="Times New Roman" w:cs="Times New Roman"/>
          <w:sz w:val="28"/>
          <w:szCs w:val="28"/>
        </w:rPr>
        <w:t xml:space="preserve">ние 1. </w:t>
      </w:r>
    </w:p>
    <w:p w:rsidR="007B17A4" w:rsidRPr="00774882" w:rsidRDefault="007B17A4" w:rsidP="003057C0">
      <w:pPr>
        <w:spacing w:after="0" w:line="240" w:lineRule="auto"/>
        <w:rPr>
          <w:rFonts w:ascii="Times New Roman" w:eastAsia="Calibri" w:hAnsi="Times New Roman" w:cs="Times New Roman"/>
          <w:b/>
          <w:sz w:val="24"/>
          <w:szCs w:val="24"/>
        </w:rPr>
      </w:pPr>
      <w:r w:rsidRPr="00774882">
        <w:rPr>
          <w:rFonts w:ascii="Times New Roman" w:eastAsia="Calibri" w:hAnsi="Times New Roman" w:cs="Times New Roman"/>
          <w:b/>
          <w:sz w:val="24"/>
          <w:szCs w:val="24"/>
        </w:rPr>
        <w:t xml:space="preserve">Анкета для учащихся 9-11 классов:  «Требования современного рынка туда к молодым специалистам». </w:t>
      </w:r>
    </w:p>
    <w:p w:rsidR="007B17A4" w:rsidRPr="00774882" w:rsidRDefault="007B17A4" w:rsidP="007B17A4">
      <w:pPr>
        <w:spacing w:after="0" w:line="240" w:lineRule="auto"/>
        <w:rPr>
          <w:rFonts w:ascii="Times New Roman" w:eastAsia="Calibri" w:hAnsi="Times New Roman" w:cs="Times New Roman"/>
          <w:b/>
          <w:sz w:val="24"/>
          <w:szCs w:val="24"/>
        </w:rPr>
      </w:pPr>
      <w:r w:rsidRPr="00774882">
        <w:rPr>
          <w:rFonts w:ascii="Times New Roman" w:eastAsia="Calibri" w:hAnsi="Times New Roman" w:cs="Times New Roman"/>
          <w:b/>
          <w:sz w:val="24"/>
          <w:szCs w:val="24"/>
        </w:rPr>
        <w:t>Выбери ответ (1 или несколько в соответствии с поставленным вопросом)</w:t>
      </w:r>
    </w:p>
    <w:p w:rsidR="007B17A4" w:rsidRDefault="007B17A4" w:rsidP="007B17A4">
      <w:pPr>
        <w:spacing w:after="0" w:line="240" w:lineRule="auto"/>
        <w:rPr>
          <w:rFonts w:ascii="Times New Roman" w:eastAsia="Calibri" w:hAnsi="Times New Roman" w:cs="Times New Roman"/>
          <w:sz w:val="24"/>
          <w:szCs w:val="24"/>
        </w:rPr>
      </w:pPr>
      <w:r w:rsidRPr="009D258B">
        <w:rPr>
          <w:rFonts w:ascii="Times New Roman" w:eastAsia="Calibri" w:hAnsi="Times New Roman" w:cs="Times New Roman"/>
          <w:sz w:val="28"/>
          <w:szCs w:val="28"/>
        </w:rPr>
        <w:t>1</w:t>
      </w:r>
      <w:r w:rsidRPr="00774882">
        <w:rPr>
          <w:rFonts w:ascii="Times New Roman" w:eastAsia="Calibri" w:hAnsi="Times New Roman" w:cs="Times New Roman"/>
          <w:sz w:val="24"/>
          <w:szCs w:val="24"/>
          <w:u w:val="single"/>
        </w:rPr>
        <w:t>) выбрал ли ты профессию, которой хотел бы обучиться и работать после окончания учебного заведения?</w:t>
      </w:r>
      <w:r w:rsidRPr="009D258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D258B">
        <w:rPr>
          <w:rFonts w:ascii="Times New Roman" w:eastAsia="Calibri" w:hAnsi="Times New Roman" w:cs="Times New Roman"/>
          <w:b/>
          <w:sz w:val="24"/>
          <w:szCs w:val="24"/>
        </w:rPr>
        <w:t>Да        нет еще</w:t>
      </w:r>
    </w:p>
    <w:p w:rsidR="007B17A4" w:rsidRPr="009D258B" w:rsidRDefault="007B17A4" w:rsidP="007B17A4">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2) </w:t>
      </w:r>
      <w:r w:rsidRPr="00774882">
        <w:rPr>
          <w:rFonts w:ascii="Times New Roman" w:eastAsia="Calibri" w:hAnsi="Times New Roman" w:cs="Times New Roman"/>
          <w:sz w:val="24"/>
          <w:szCs w:val="24"/>
          <w:u w:val="single"/>
        </w:rPr>
        <w:t>где ты можешь обучиться этой профессии?</w:t>
      </w:r>
      <w:r>
        <w:rPr>
          <w:rFonts w:ascii="Times New Roman" w:eastAsia="Calibri" w:hAnsi="Times New Roman" w:cs="Times New Roman"/>
          <w:sz w:val="24"/>
          <w:szCs w:val="24"/>
        </w:rPr>
        <w:t xml:space="preserve">     </w:t>
      </w:r>
      <w:r w:rsidRPr="009D258B">
        <w:rPr>
          <w:rFonts w:ascii="Times New Roman" w:eastAsia="Calibri" w:hAnsi="Times New Roman" w:cs="Times New Roman"/>
          <w:b/>
          <w:sz w:val="24"/>
          <w:szCs w:val="24"/>
        </w:rPr>
        <w:t>в колледже    университете     на курсах</w:t>
      </w:r>
    </w:p>
    <w:p w:rsidR="007B17A4" w:rsidRDefault="007B17A4" w:rsidP="007B17A4">
      <w:pPr>
        <w:spacing w:after="0" w:line="240" w:lineRule="auto"/>
        <w:rPr>
          <w:sz w:val="24"/>
          <w:szCs w:val="24"/>
        </w:rPr>
      </w:pPr>
      <w:r>
        <w:rPr>
          <w:sz w:val="24"/>
          <w:szCs w:val="24"/>
        </w:rPr>
        <w:t xml:space="preserve">3) </w:t>
      </w:r>
      <w:r w:rsidRPr="00774882">
        <w:rPr>
          <w:sz w:val="24"/>
          <w:szCs w:val="24"/>
          <w:u w:val="single"/>
        </w:rPr>
        <w:t>знаешь ли ты, куда будешь поступать после окончания школы?</w:t>
      </w:r>
      <w:r>
        <w:rPr>
          <w:sz w:val="24"/>
          <w:szCs w:val="24"/>
        </w:rPr>
        <w:t xml:space="preserve">    </w:t>
      </w:r>
      <w:r w:rsidRPr="009D258B">
        <w:rPr>
          <w:b/>
          <w:sz w:val="24"/>
          <w:szCs w:val="24"/>
        </w:rPr>
        <w:t>Да          нет еще</w:t>
      </w:r>
    </w:p>
    <w:p w:rsidR="007B17A4" w:rsidRPr="003057C0" w:rsidRDefault="007B17A4" w:rsidP="007B17A4">
      <w:pPr>
        <w:spacing w:after="0"/>
        <w:rPr>
          <w:rFonts w:ascii="Helvetica" w:hAnsi="Helvetica" w:cs="Helvetica"/>
          <w:bCs/>
          <w:color w:val="000000"/>
          <w:sz w:val="20"/>
          <w:szCs w:val="20"/>
          <w:u w:val="single"/>
          <w:bdr w:val="none" w:sz="0" w:space="0" w:color="auto" w:frame="1"/>
          <w:shd w:val="clear" w:color="auto" w:fill="FFFFFF"/>
        </w:rPr>
      </w:pPr>
      <w:r w:rsidRPr="003057C0">
        <w:rPr>
          <w:sz w:val="20"/>
          <w:szCs w:val="20"/>
        </w:rPr>
        <w:t xml:space="preserve">4) </w:t>
      </w:r>
      <w:r w:rsidRPr="003057C0">
        <w:rPr>
          <w:sz w:val="20"/>
          <w:szCs w:val="20"/>
          <w:u w:val="single"/>
        </w:rPr>
        <w:t>Выбери</w:t>
      </w:r>
      <w:r w:rsidRPr="003057C0">
        <w:rPr>
          <w:rFonts w:ascii="Helvetica" w:hAnsi="Helvetica" w:cs="Helvetica"/>
          <w:b/>
          <w:bCs/>
          <w:color w:val="000000"/>
          <w:sz w:val="20"/>
          <w:szCs w:val="20"/>
          <w:u w:val="single"/>
          <w:bdr w:val="none" w:sz="0" w:space="0" w:color="auto" w:frame="1"/>
          <w:shd w:val="clear" w:color="auto" w:fill="FFFFFF"/>
        </w:rPr>
        <w:t xml:space="preserve">, </w:t>
      </w:r>
      <w:r w:rsidRPr="003057C0">
        <w:rPr>
          <w:rFonts w:ascii="Helvetica" w:hAnsi="Helvetica" w:cs="Helvetica"/>
          <w:bCs/>
          <w:color w:val="000000"/>
          <w:sz w:val="20"/>
          <w:szCs w:val="20"/>
          <w:u w:val="single"/>
          <w:bdr w:val="none" w:sz="0" w:space="0" w:color="auto" w:frame="1"/>
          <w:shd w:val="clear" w:color="auto" w:fill="FFFFFF"/>
        </w:rPr>
        <w:t>пожалуйста, </w:t>
      </w:r>
      <w:r w:rsidRPr="003057C0">
        <w:rPr>
          <w:rFonts w:ascii="Helvetica" w:hAnsi="Helvetica" w:cs="Helvetica"/>
          <w:bCs/>
          <w:color w:val="000000"/>
          <w:sz w:val="20"/>
          <w:szCs w:val="20"/>
          <w:u w:val="single"/>
          <w:bdr w:val="none" w:sz="0" w:space="0" w:color="auto" w:frame="1"/>
        </w:rPr>
        <w:t>3 фактора</w:t>
      </w:r>
      <w:r w:rsidRPr="003057C0">
        <w:rPr>
          <w:rFonts w:ascii="Helvetica" w:hAnsi="Helvetica" w:cs="Helvetica"/>
          <w:bCs/>
          <w:color w:val="000000"/>
          <w:sz w:val="20"/>
          <w:szCs w:val="20"/>
          <w:u w:val="single"/>
          <w:bdr w:val="none" w:sz="0" w:space="0" w:color="auto" w:frame="1"/>
          <w:shd w:val="clear" w:color="auto" w:fill="FFFFFF"/>
        </w:rPr>
        <w:t>, которые в наибольшей степени повлияли или повлияют на выбор специальности / направления подготовки при поступлении в учреждение профессионального образования:</w:t>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Уровень </w:t>
      </w:r>
      <w:hyperlink r:id="rId18" w:tooltip="Заработная плата" w:history="1">
        <w:r w:rsidRPr="003057C0">
          <w:rPr>
            <w:rFonts w:ascii="Helvetica" w:eastAsia="Times New Roman" w:hAnsi="Helvetica" w:cs="Helvetica"/>
            <w:b/>
            <w:sz w:val="20"/>
            <w:szCs w:val="20"/>
            <w:lang w:eastAsia="ru-RU"/>
          </w:rPr>
          <w:t>заработной платы</w:t>
        </w:r>
      </w:hyperlink>
      <w:r w:rsidRPr="003057C0">
        <w:rPr>
          <w:rFonts w:ascii="Helvetica" w:eastAsia="Times New Roman" w:hAnsi="Helvetica" w:cs="Helvetica"/>
          <w:b/>
          <w:color w:val="000000"/>
          <w:sz w:val="20"/>
          <w:szCs w:val="20"/>
          <w:lang w:eastAsia="ru-RU"/>
        </w:rPr>
        <w:t> в будущей профессии</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Престиж профессии (имидж)</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Реклама профессии</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Наличие спроса на рынке труда</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Низкий конкурс на место работы</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Продолжение семейной традиции</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Возможность обучения за государственный счет</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Привилегии профессии</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Возможность работы за границей</w:t>
      </w:r>
      <w:r w:rsidRPr="003057C0">
        <w:rPr>
          <w:rFonts w:ascii="Helvetica" w:eastAsia="Times New Roman" w:hAnsi="Helvetica" w:cs="Helvetica"/>
          <w:b/>
          <w:color w:val="000000"/>
          <w:sz w:val="20"/>
          <w:szCs w:val="20"/>
          <w:lang w:eastAsia="ru-RU"/>
        </w:rPr>
        <w:tab/>
      </w:r>
    </w:p>
    <w:p w:rsidR="007B17A4" w:rsidRPr="003057C0" w:rsidRDefault="007B17A4" w:rsidP="007B17A4">
      <w:pPr>
        <w:tabs>
          <w:tab w:val="left" w:pos="7984"/>
        </w:tabs>
        <w:spacing w:after="0" w:line="240" w:lineRule="auto"/>
        <w:ind w:right="30"/>
        <w:textAlignment w:val="baseline"/>
        <w:rPr>
          <w:rFonts w:ascii="Helvetica" w:eastAsia="Times New Roman" w:hAnsi="Helvetica" w:cs="Helvetica"/>
          <w:b/>
          <w:color w:val="000000"/>
          <w:sz w:val="20"/>
          <w:szCs w:val="20"/>
          <w:lang w:eastAsia="ru-RU"/>
        </w:rPr>
      </w:pPr>
      <w:r w:rsidRPr="003057C0">
        <w:rPr>
          <w:rFonts w:ascii="Helvetica" w:eastAsia="Times New Roman" w:hAnsi="Helvetica" w:cs="Helvetica"/>
          <w:b/>
          <w:color w:val="000000"/>
          <w:sz w:val="20"/>
          <w:szCs w:val="20"/>
          <w:lang w:eastAsia="ru-RU"/>
        </w:rPr>
        <w:t>Желание, собственный интерес к специальности</w:t>
      </w:r>
      <w:r w:rsidRPr="003057C0">
        <w:rPr>
          <w:rFonts w:ascii="Helvetica" w:eastAsia="Times New Roman" w:hAnsi="Helvetica" w:cs="Helvetica"/>
          <w:b/>
          <w:color w:val="000000"/>
          <w:sz w:val="20"/>
          <w:szCs w:val="20"/>
          <w:lang w:eastAsia="ru-RU"/>
        </w:rPr>
        <w:tab/>
      </w:r>
    </w:p>
    <w:p w:rsidR="007B17A4" w:rsidRPr="009D258B" w:rsidRDefault="007B17A4" w:rsidP="007B17A4">
      <w:pPr>
        <w:tabs>
          <w:tab w:val="left" w:pos="7984"/>
        </w:tabs>
        <w:spacing w:after="0" w:line="240" w:lineRule="auto"/>
        <w:ind w:right="30"/>
        <w:textAlignment w:val="baseline"/>
        <w:rPr>
          <w:rFonts w:ascii="Helvetica" w:eastAsia="Times New Roman" w:hAnsi="Helvetica" w:cs="Helvetica"/>
          <w:color w:val="000000"/>
          <w:sz w:val="24"/>
          <w:szCs w:val="24"/>
          <w:lang w:eastAsia="ru-RU"/>
        </w:rPr>
      </w:pPr>
      <w:r w:rsidRPr="003057C0">
        <w:rPr>
          <w:rFonts w:ascii="Helvetica" w:eastAsia="Times New Roman" w:hAnsi="Helvetica" w:cs="Helvetica"/>
          <w:b/>
          <w:color w:val="000000"/>
          <w:sz w:val="20"/>
          <w:szCs w:val="20"/>
          <w:lang w:eastAsia="ru-RU"/>
        </w:rPr>
        <w:t>Желание /совет родителей</w:t>
      </w:r>
      <w:r w:rsidRPr="009D258B">
        <w:rPr>
          <w:rFonts w:ascii="Helvetica" w:eastAsia="Times New Roman" w:hAnsi="Helvetica" w:cs="Helvetica"/>
          <w:color w:val="000000"/>
          <w:sz w:val="24"/>
          <w:szCs w:val="24"/>
          <w:lang w:eastAsia="ru-RU"/>
        </w:rPr>
        <w:tab/>
        <w:t> </w:t>
      </w:r>
    </w:p>
    <w:p w:rsidR="007B17A4" w:rsidRPr="003057C0" w:rsidRDefault="007B17A4" w:rsidP="007B17A4">
      <w:pPr>
        <w:spacing w:after="0" w:line="240" w:lineRule="auto"/>
        <w:rPr>
          <w:b/>
          <w:sz w:val="20"/>
          <w:szCs w:val="20"/>
        </w:rPr>
      </w:pPr>
      <w:r w:rsidRPr="003057C0">
        <w:rPr>
          <w:sz w:val="20"/>
          <w:szCs w:val="20"/>
        </w:rPr>
        <w:t xml:space="preserve">5) </w:t>
      </w:r>
      <w:r w:rsidRPr="003057C0">
        <w:rPr>
          <w:sz w:val="20"/>
          <w:szCs w:val="20"/>
          <w:u w:val="single"/>
        </w:rPr>
        <w:t xml:space="preserve">ты знаешь </w:t>
      </w:r>
      <w:r w:rsidRPr="003057C0">
        <w:rPr>
          <w:rFonts w:ascii="Helvetica" w:hAnsi="Helvetica" w:cs="Helvetica"/>
          <w:bCs/>
          <w:color w:val="000000"/>
          <w:sz w:val="20"/>
          <w:szCs w:val="20"/>
          <w:u w:val="single"/>
          <w:bdr w:val="none" w:sz="0" w:space="0" w:color="auto" w:frame="1"/>
          <w:shd w:val="clear" w:color="auto" w:fill="FFFFFF"/>
        </w:rPr>
        <w:t xml:space="preserve">о ситуации на рынке труда в нашем регионе?   </w:t>
      </w:r>
      <w:r w:rsidRPr="003057C0">
        <w:rPr>
          <w:b/>
          <w:sz w:val="20"/>
          <w:szCs w:val="20"/>
        </w:rPr>
        <w:t>Да          нет еще</w:t>
      </w:r>
    </w:p>
    <w:p w:rsidR="007B17A4" w:rsidRPr="003057C0" w:rsidRDefault="007B17A4" w:rsidP="007B17A4">
      <w:pPr>
        <w:spacing w:after="0" w:line="240" w:lineRule="auto"/>
        <w:rPr>
          <w:b/>
          <w:sz w:val="20"/>
          <w:szCs w:val="20"/>
        </w:rPr>
      </w:pPr>
      <w:r w:rsidRPr="003057C0">
        <w:rPr>
          <w:sz w:val="20"/>
          <w:szCs w:val="20"/>
        </w:rPr>
        <w:t xml:space="preserve">6) </w:t>
      </w:r>
      <w:r w:rsidRPr="003057C0">
        <w:rPr>
          <w:sz w:val="20"/>
          <w:szCs w:val="20"/>
          <w:u w:val="single"/>
        </w:rPr>
        <w:t>знаешь ли ты, какие качества твоего характера помогут тебе овладеть выбранной профессией?</w:t>
      </w:r>
      <w:r w:rsidRPr="003057C0">
        <w:rPr>
          <w:sz w:val="20"/>
          <w:szCs w:val="20"/>
        </w:rPr>
        <w:t xml:space="preserve">                 </w:t>
      </w:r>
      <w:r w:rsidRPr="003057C0">
        <w:rPr>
          <w:b/>
          <w:sz w:val="20"/>
          <w:szCs w:val="20"/>
        </w:rPr>
        <w:t>Да          нет еще</w:t>
      </w:r>
    </w:p>
    <w:p w:rsidR="007B17A4" w:rsidRPr="00774882" w:rsidRDefault="007B17A4" w:rsidP="007B17A4">
      <w:pPr>
        <w:spacing w:after="0" w:line="240" w:lineRule="auto"/>
        <w:rPr>
          <w:sz w:val="24"/>
          <w:szCs w:val="24"/>
          <w:u w:val="single"/>
        </w:rPr>
      </w:pPr>
      <w:r w:rsidRPr="003057C0">
        <w:rPr>
          <w:sz w:val="20"/>
          <w:szCs w:val="20"/>
        </w:rPr>
        <w:t xml:space="preserve">7) </w:t>
      </w:r>
      <w:r w:rsidRPr="003057C0">
        <w:rPr>
          <w:sz w:val="20"/>
          <w:szCs w:val="20"/>
          <w:u w:val="single"/>
        </w:rPr>
        <w:t>как ты предполагаешь найти работу по специальности после окончания учебы? Выбери</w:t>
      </w:r>
      <w:r w:rsidRPr="00774882">
        <w:rPr>
          <w:sz w:val="24"/>
          <w:szCs w:val="24"/>
          <w:u w:val="single"/>
        </w:rPr>
        <w:t>:</w:t>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Просмотр объявлений о </w:t>
      </w:r>
      <w:hyperlink r:id="rId19" w:tooltip="Вакансия" w:history="1">
        <w:r w:rsidRPr="003057C0">
          <w:rPr>
            <w:rFonts w:ascii="Helvetica" w:eastAsia="Times New Roman" w:hAnsi="Helvetica" w:cs="Helvetica"/>
            <w:b/>
            <w:sz w:val="20"/>
            <w:szCs w:val="20"/>
            <w:lang w:eastAsia="ru-RU"/>
          </w:rPr>
          <w:t>вакансиях</w:t>
        </w:r>
      </w:hyperlink>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Помощь образовательного учреждения</w:t>
      </w:r>
      <w:r w:rsidRPr="003057C0">
        <w:rPr>
          <w:rFonts w:ascii="Helvetica" w:eastAsia="Times New Roman" w:hAnsi="Helvetica" w:cs="Helvetica"/>
          <w:b/>
          <w:sz w:val="20"/>
          <w:szCs w:val="20"/>
          <w:lang w:eastAsia="ru-RU"/>
        </w:rPr>
        <w:tab/>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Обращение в государственную службу занятости</w:t>
      </w:r>
      <w:r w:rsidRPr="003057C0">
        <w:rPr>
          <w:rFonts w:ascii="Helvetica" w:eastAsia="Times New Roman" w:hAnsi="Helvetica" w:cs="Helvetica"/>
          <w:b/>
          <w:sz w:val="20"/>
          <w:szCs w:val="20"/>
          <w:lang w:eastAsia="ru-RU"/>
        </w:rPr>
        <w:tab/>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Обращение в коммерческую службу занятости</w:t>
      </w:r>
      <w:r w:rsidRPr="003057C0">
        <w:rPr>
          <w:rFonts w:ascii="Helvetica" w:eastAsia="Times New Roman" w:hAnsi="Helvetica" w:cs="Helvetica"/>
          <w:b/>
          <w:sz w:val="20"/>
          <w:szCs w:val="20"/>
          <w:lang w:eastAsia="ru-RU"/>
        </w:rPr>
        <w:tab/>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Обращение к друзьям, родственникам, знакомым</w:t>
      </w:r>
      <w:r w:rsidRPr="003057C0">
        <w:rPr>
          <w:rFonts w:ascii="Helvetica" w:eastAsia="Times New Roman" w:hAnsi="Helvetica" w:cs="Helvetica"/>
          <w:b/>
          <w:sz w:val="20"/>
          <w:szCs w:val="20"/>
          <w:lang w:eastAsia="ru-RU"/>
        </w:rPr>
        <w:tab/>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Использование возможностей сети Интернет</w:t>
      </w:r>
      <w:r w:rsidRPr="003057C0">
        <w:rPr>
          <w:rFonts w:ascii="Helvetica" w:eastAsia="Times New Roman" w:hAnsi="Helvetica" w:cs="Helvetica"/>
          <w:b/>
          <w:sz w:val="20"/>
          <w:szCs w:val="20"/>
          <w:lang w:eastAsia="ru-RU"/>
        </w:rPr>
        <w:tab/>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Подача объявления</w:t>
      </w:r>
      <w:r w:rsidRPr="003057C0">
        <w:rPr>
          <w:rFonts w:ascii="Helvetica" w:eastAsia="Times New Roman" w:hAnsi="Helvetica" w:cs="Helvetica"/>
          <w:b/>
          <w:sz w:val="20"/>
          <w:szCs w:val="20"/>
          <w:lang w:eastAsia="ru-RU"/>
        </w:rPr>
        <w:tab/>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Непосредственное обращение к работодателю</w:t>
      </w:r>
      <w:r w:rsidRPr="003057C0">
        <w:rPr>
          <w:rFonts w:ascii="Helvetica" w:eastAsia="Times New Roman" w:hAnsi="Helvetica" w:cs="Helvetica"/>
          <w:b/>
          <w:sz w:val="20"/>
          <w:szCs w:val="20"/>
          <w:lang w:eastAsia="ru-RU"/>
        </w:rPr>
        <w:tab/>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sz w:val="20"/>
          <w:szCs w:val="20"/>
          <w:lang w:eastAsia="ru-RU"/>
        </w:rPr>
      </w:pPr>
      <w:r w:rsidRPr="003057C0">
        <w:rPr>
          <w:rFonts w:ascii="Helvetica" w:eastAsia="Times New Roman" w:hAnsi="Helvetica" w:cs="Helvetica"/>
          <w:b/>
          <w:sz w:val="20"/>
          <w:szCs w:val="20"/>
          <w:lang w:eastAsia="ru-RU"/>
        </w:rPr>
        <w:t>Обучение в рамках целевой и контрактной подготовки</w:t>
      </w:r>
      <w:r w:rsidRPr="003057C0">
        <w:rPr>
          <w:rFonts w:ascii="Helvetica" w:eastAsia="Times New Roman" w:hAnsi="Helvetica" w:cs="Helvetica"/>
          <w:b/>
          <w:sz w:val="20"/>
          <w:szCs w:val="20"/>
          <w:lang w:eastAsia="ru-RU"/>
        </w:rPr>
        <w:tab/>
      </w:r>
    </w:p>
    <w:p w:rsidR="007B17A4" w:rsidRPr="00A12479" w:rsidRDefault="007B17A4" w:rsidP="007B17A4">
      <w:pPr>
        <w:tabs>
          <w:tab w:val="left" w:pos="6366"/>
          <w:tab w:val="left" w:pos="8524"/>
        </w:tabs>
        <w:spacing w:after="0" w:line="240" w:lineRule="auto"/>
        <w:ind w:right="30"/>
        <w:textAlignment w:val="baseline"/>
        <w:rPr>
          <w:rFonts w:ascii="Times New Roman" w:eastAsia="Times New Roman" w:hAnsi="Times New Roman" w:cs="Times New Roman"/>
          <w:b/>
          <w:sz w:val="20"/>
          <w:szCs w:val="20"/>
          <w:lang w:eastAsia="ru-RU"/>
        </w:rPr>
      </w:pPr>
      <w:r w:rsidRPr="00A12479">
        <w:rPr>
          <w:rFonts w:ascii="Times New Roman" w:eastAsia="Times New Roman" w:hAnsi="Times New Roman" w:cs="Times New Roman"/>
          <w:b/>
          <w:sz w:val="20"/>
          <w:szCs w:val="20"/>
          <w:lang w:eastAsia="ru-RU"/>
        </w:rPr>
        <w:t xml:space="preserve"> Буду работать с родителями (собственное дело)</w:t>
      </w:r>
      <w:r w:rsidRPr="00A12479">
        <w:rPr>
          <w:rFonts w:ascii="Times New Roman" w:eastAsia="Times New Roman" w:hAnsi="Times New Roman" w:cs="Times New Roman"/>
          <w:b/>
          <w:sz w:val="20"/>
          <w:szCs w:val="20"/>
          <w:lang w:eastAsia="ru-RU"/>
        </w:rPr>
        <w:tab/>
      </w:r>
    </w:p>
    <w:p w:rsidR="007B17A4" w:rsidRPr="00A12479" w:rsidRDefault="007B17A4" w:rsidP="007B17A4">
      <w:pPr>
        <w:tabs>
          <w:tab w:val="left" w:pos="6366"/>
          <w:tab w:val="left" w:pos="8524"/>
        </w:tabs>
        <w:spacing w:after="0" w:line="240" w:lineRule="auto"/>
        <w:ind w:right="30"/>
        <w:textAlignment w:val="baseline"/>
        <w:rPr>
          <w:rFonts w:ascii="Times New Roman" w:hAnsi="Times New Roman" w:cs="Times New Roman"/>
          <w:color w:val="000000"/>
          <w:sz w:val="20"/>
          <w:szCs w:val="20"/>
          <w:shd w:val="clear" w:color="auto" w:fill="FFFFFF"/>
        </w:rPr>
      </w:pPr>
      <w:r w:rsidRPr="00A12479">
        <w:rPr>
          <w:rFonts w:ascii="Times New Roman" w:eastAsia="Times New Roman" w:hAnsi="Times New Roman" w:cs="Times New Roman"/>
          <w:b/>
          <w:sz w:val="20"/>
          <w:szCs w:val="20"/>
          <w:lang w:eastAsia="ru-RU"/>
        </w:rPr>
        <w:t xml:space="preserve">8) </w:t>
      </w:r>
      <w:r w:rsidRPr="00A12479">
        <w:rPr>
          <w:rFonts w:ascii="Times New Roman" w:hAnsi="Times New Roman" w:cs="Times New Roman"/>
          <w:color w:val="000000"/>
          <w:sz w:val="20"/>
          <w:szCs w:val="20"/>
          <w:u w:val="single"/>
          <w:shd w:val="clear" w:color="auto" w:fill="FFFFFF"/>
        </w:rPr>
        <w:t>Укажи, пожалуйста, вид экономической деятельности, в какой сфере ты хотел бы работать?</w:t>
      </w:r>
      <w:r w:rsidRPr="00A12479">
        <w:rPr>
          <w:rFonts w:ascii="Times New Roman" w:hAnsi="Times New Roman" w:cs="Times New Roman"/>
          <w:color w:val="000000"/>
          <w:sz w:val="20"/>
          <w:szCs w:val="20"/>
          <w:shd w:val="clear" w:color="auto" w:fill="FFFFFF"/>
        </w:rPr>
        <w:t xml:space="preserve"> </w:t>
      </w:r>
    </w:p>
    <w:p w:rsidR="007B17A4" w:rsidRPr="00A12479" w:rsidRDefault="007B17A4" w:rsidP="007B17A4">
      <w:pPr>
        <w:spacing w:after="0" w:line="240" w:lineRule="auto"/>
        <w:ind w:left="30" w:right="30"/>
        <w:textAlignment w:val="baseline"/>
        <w:rPr>
          <w:rFonts w:ascii="Times New Roman" w:eastAsia="Times New Roman" w:hAnsi="Times New Roman" w:cs="Times New Roman"/>
          <w:sz w:val="20"/>
          <w:szCs w:val="20"/>
          <w:lang w:eastAsia="ru-RU"/>
        </w:rPr>
      </w:pPr>
      <w:r w:rsidRPr="00A12479">
        <w:rPr>
          <w:rFonts w:ascii="Times New Roman" w:eastAsia="Times New Roman" w:hAnsi="Times New Roman" w:cs="Times New Roman"/>
          <w:color w:val="000000"/>
          <w:sz w:val="20"/>
          <w:szCs w:val="20"/>
          <w:lang w:eastAsia="ru-RU"/>
        </w:rPr>
        <w:t>A. Сельское хозяйство, охота и </w:t>
      </w:r>
      <w:hyperlink r:id="rId20" w:tooltip="Лесной фонд" w:history="1">
        <w:r w:rsidRPr="00A12479">
          <w:rPr>
            <w:rFonts w:ascii="Times New Roman" w:eastAsia="Times New Roman" w:hAnsi="Times New Roman" w:cs="Times New Roman"/>
            <w:sz w:val="20"/>
            <w:szCs w:val="20"/>
            <w:lang w:eastAsia="ru-RU"/>
          </w:rPr>
          <w:t>лесное хозяйство</w:t>
        </w:r>
      </w:hyperlink>
    </w:p>
    <w:p w:rsidR="007B17A4" w:rsidRPr="00A12479" w:rsidRDefault="007B17A4" w:rsidP="007B17A4">
      <w:pPr>
        <w:spacing w:after="0" w:line="240" w:lineRule="auto"/>
        <w:ind w:left="30" w:right="30"/>
        <w:textAlignment w:val="baseline"/>
        <w:rPr>
          <w:rFonts w:ascii="Times New Roman" w:eastAsia="Times New Roman" w:hAnsi="Times New Roman" w:cs="Times New Roman"/>
          <w:sz w:val="20"/>
          <w:szCs w:val="20"/>
          <w:lang w:eastAsia="ru-RU"/>
        </w:rPr>
      </w:pPr>
      <w:r w:rsidRPr="00A12479">
        <w:rPr>
          <w:rFonts w:ascii="Times New Roman" w:eastAsia="Times New Roman" w:hAnsi="Times New Roman" w:cs="Times New Roman"/>
          <w:sz w:val="20"/>
          <w:szCs w:val="20"/>
          <w:lang w:eastAsia="ru-RU"/>
        </w:rPr>
        <w:t>B. Рыболовство, рыбоводство</w:t>
      </w:r>
    </w:p>
    <w:p w:rsidR="007B17A4" w:rsidRPr="00A12479" w:rsidRDefault="007B17A4" w:rsidP="007B17A4">
      <w:pPr>
        <w:spacing w:after="0" w:line="240" w:lineRule="auto"/>
        <w:ind w:left="30" w:right="30"/>
        <w:textAlignment w:val="baseline"/>
        <w:rPr>
          <w:rFonts w:ascii="Times New Roman" w:eastAsia="Times New Roman" w:hAnsi="Times New Roman" w:cs="Times New Roman"/>
          <w:sz w:val="20"/>
          <w:szCs w:val="20"/>
          <w:lang w:eastAsia="ru-RU"/>
        </w:rPr>
      </w:pPr>
      <w:r w:rsidRPr="00A12479">
        <w:rPr>
          <w:rFonts w:ascii="Times New Roman" w:eastAsia="Times New Roman" w:hAnsi="Times New Roman" w:cs="Times New Roman"/>
          <w:color w:val="000000"/>
          <w:sz w:val="20"/>
          <w:szCs w:val="20"/>
          <w:lang w:eastAsia="ru-RU"/>
        </w:rPr>
        <w:t>C. Добыча </w:t>
      </w:r>
      <w:hyperlink r:id="rId21" w:tooltip="Полезные ископаемые" w:history="1">
        <w:r w:rsidRPr="00A12479">
          <w:rPr>
            <w:rFonts w:ascii="Times New Roman" w:eastAsia="Times New Roman" w:hAnsi="Times New Roman" w:cs="Times New Roman"/>
            <w:sz w:val="20"/>
            <w:szCs w:val="20"/>
            <w:lang w:eastAsia="ru-RU"/>
          </w:rPr>
          <w:t>полезных ископаемых</w:t>
        </w:r>
      </w:hyperlink>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D. Обрабатывающие производства</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E. Производство и распределение электроэнергии, газа и воды</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F. Строительство</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G. Оптовая и розничная торговля</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H. Гостиницы и рестораны</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I. Транспорт и связь</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J. Финансовая деятельность</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K. Операции с недвижимым имуществом, аренда и предоставление услуг</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L. Государственное управление и обеспечение военной безопасности</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M. Образование</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N. Здравоохранение и предоставление социальных услуг</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O. Предоставление прочих коммунальных, социальных и персональных услуг</w:t>
      </w:r>
    </w:p>
    <w:p w:rsidR="007B17A4" w:rsidRPr="00A12479" w:rsidRDefault="007B17A4" w:rsidP="007B17A4">
      <w:pPr>
        <w:spacing w:after="0" w:line="240" w:lineRule="auto"/>
        <w:ind w:left="30" w:right="30"/>
        <w:textAlignment w:val="baseline"/>
        <w:rPr>
          <w:rFonts w:ascii="Times New Roman" w:eastAsia="Times New Roman" w:hAnsi="Times New Roman" w:cs="Times New Roman"/>
          <w:color w:val="000000"/>
          <w:sz w:val="20"/>
          <w:szCs w:val="20"/>
          <w:lang w:eastAsia="ru-RU"/>
        </w:rPr>
      </w:pPr>
      <w:r w:rsidRPr="00A12479">
        <w:rPr>
          <w:rFonts w:ascii="Times New Roman" w:eastAsia="Times New Roman" w:hAnsi="Times New Roman" w:cs="Times New Roman"/>
          <w:color w:val="000000"/>
          <w:sz w:val="20"/>
          <w:szCs w:val="20"/>
          <w:lang w:eastAsia="ru-RU"/>
        </w:rPr>
        <w:t>Другой вид деятельности</w:t>
      </w:r>
    </w:p>
    <w:p w:rsidR="007B17A4" w:rsidRPr="003057C0" w:rsidRDefault="007B17A4" w:rsidP="007B17A4">
      <w:pPr>
        <w:pStyle w:val="a6"/>
        <w:shd w:val="clear" w:color="auto" w:fill="FFFFFF"/>
        <w:spacing w:before="0" w:beforeAutospacing="0" w:after="0" w:afterAutospacing="0"/>
        <w:textAlignment w:val="baseline"/>
        <w:rPr>
          <w:rFonts w:ascii="Helvetica" w:hAnsi="Helvetica" w:cs="Helvetica"/>
          <w:sz w:val="20"/>
          <w:szCs w:val="20"/>
          <w:u w:val="single"/>
        </w:rPr>
      </w:pPr>
      <w:r w:rsidRPr="003057C0">
        <w:rPr>
          <w:rFonts w:ascii="Helvetica" w:hAnsi="Helvetica" w:cs="Helvetica"/>
          <w:b/>
          <w:sz w:val="20"/>
          <w:szCs w:val="20"/>
        </w:rPr>
        <w:t>9)</w:t>
      </w:r>
      <w:r w:rsidRPr="003057C0">
        <w:rPr>
          <w:rFonts w:ascii="Helvetica" w:hAnsi="Helvetica" w:cs="Helvetica"/>
          <w:b/>
          <w:bCs/>
          <w:color w:val="000000"/>
          <w:sz w:val="20"/>
          <w:szCs w:val="20"/>
          <w:bdr w:val="none" w:sz="0" w:space="0" w:color="auto" w:frame="1"/>
        </w:rPr>
        <w:t xml:space="preserve">  </w:t>
      </w:r>
      <w:r w:rsidRPr="003057C0">
        <w:rPr>
          <w:rFonts w:ascii="Helvetica" w:hAnsi="Helvetica" w:cs="Helvetica"/>
          <w:bCs/>
          <w:color w:val="000000"/>
          <w:sz w:val="20"/>
          <w:szCs w:val="20"/>
          <w:u w:val="single"/>
          <w:bdr w:val="none" w:sz="0" w:space="0" w:color="auto" w:frame="1"/>
        </w:rPr>
        <w:t>Планируешь ли ты работать</w:t>
      </w:r>
      <w:r w:rsidRPr="003057C0">
        <w:rPr>
          <w:rFonts w:ascii="Helvetica" w:hAnsi="Helvetica" w:cs="Helvetica"/>
          <w:b/>
          <w:bCs/>
          <w:color w:val="000000"/>
          <w:sz w:val="20"/>
          <w:szCs w:val="20"/>
          <w:u w:val="single"/>
          <w:bdr w:val="none" w:sz="0" w:space="0" w:color="auto" w:frame="1"/>
        </w:rPr>
        <w:t xml:space="preserve"> </w:t>
      </w:r>
      <w:proofErr w:type="gramStart"/>
      <w:r w:rsidRPr="003057C0">
        <w:rPr>
          <w:rFonts w:ascii="Helvetica" w:hAnsi="Helvetica" w:cs="Helvetica"/>
          <w:b/>
          <w:bCs/>
          <w:color w:val="000000"/>
          <w:sz w:val="20"/>
          <w:szCs w:val="20"/>
          <w:u w:val="single"/>
          <w:bdr w:val="none" w:sz="0" w:space="0" w:color="auto" w:frame="1"/>
        </w:rPr>
        <w:t>в</w:t>
      </w:r>
      <w:proofErr w:type="gramEnd"/>
      <w:r w:rsidRPr="003057C0">
        <w:rPr>
          <w:rFonts w:ascii="Helvetica" w:hAnsi="Helvetica" w:cs="Helvetica"/>
          <w:b/>
          <w:bCs/>
          <w:color w:val="000000"/>
          <w:sz w:val="20"/>
          <w:szCs w:val="20"/>
          <w:u w:val="single"/>
          <w:bdr w:val="none" w:sz="0" w:space="0" w:color="auto" w:frame="1"/>
        </w:rPr>
        <w:t xml:space="preserve"> </w:t>
      </w:r>
      <w:proofErr w:type="gramStart"/>
      <w:r w:rsidRPr="003057C0">
        <w:rPr>
          <w:rFonts w:ascii="Helvetica" w:hAnsi="Helvetica" w:cs="Helvetica"/>
          <w:b/>
          <w:bCs/>
          <w:color w:val="000000"/>
          <w:sz w:val="20"/>
          <w:szCs w:val="20"/>
          <w:bdr w:val="none" w:sz="0" w:space="0" w:color="auto" w:frame="1"/>
        </w:rPr>
        <w:t>Приозерском</w:t>
      </w:r>
      <w:proofErr w:type="gramEnd"/>
      <w:r w:rsidRPr="003057C0">
        <w:rPr>
          <w:rFonts w:ascii="Helvetica" w:hAnsi="Helvetica" w:cs="Helvetica"/>
          <w:b/>
          <w:bCs/>
          <w:color w:val="000000"/>
          <w:sz w:val="20"/>
          <w:szCs w:val="20"/>
          <w:bdr w:val="none" w:sz="0" w:space="0" w:color="auto" w:frame="1"/>
        </w:rPr>
        <w:t xml:space="preserve"> районе /  Ленинградской области /  Санкт-Петербурге </w:t>
      </w:r>
      <w:r w:rsidRPr="003057C0">
        <w:rPr>
          <w:rFonts w:ascii="Helvetica" w:hAnsi="Helvetica" w:cs="Helvetica"/>
          <w:bCs/>
          <w:color w:val="000000"/>
          <w:sz w:val="20"/>
          <w:szCs w:val="20"/>
          <w:u w:val="single"/>
          <w:bdr w:val="none" w:sz="0" w:space="0" w:color="auto" w:frame="1"/>
        </w:rPr>
        <w:t>после обучения профессии?</w:t>
      </w:r>
    </w:p>
    <w:p w:rsidR="007B17A4" w:rsidRPr="003057C0" w:rsidRDefault="007B17A4" w:rsidP="007B17A4">
      <w:pPr>
        <w:tabs>
          <w:tab w:val="left" w:pos="6366"/>
          <w:tab w:val="left" w:pos="8524"/>
        </w:tabs>
        <w:spacing w:after="0" w:line="240" w:lineRule="auto"/>
        <w:ind w:right="30"/>
        <w:textAlignment w:val="baseline"/>
        <w:rPr>
          <w:rFonts w:ascii="Helvetica" w:eastAsia="Times New Roman" w:hAnsi="Helvetica" w:cs="Helvetica"/>
          <w:b/>
          <w:i/>
          <w:sz w:val="20"/>
          <w:szCs w:val="20"/>
          <w:lang w:eastAsia="ru-RU"/>
        </w:rPr>
      </w:pPr>
      <w:r w:rsidRPr="003057C0">
        <w:rPr>
          <w:rFonts w:ascii="Helvetica" w:eastAsia="Times New Roman" w:hAnsi="Helvetica" w:cs="Helvetica"/>
          <w:sz w:val="20"/>
          <w:szCs w:val="20"/>
          <w:lang w:eastAsia="ru-RU"/>
        </w:rPr>
        <w:t xml:space="preserve">                                                      </w:t>
      </w:r>
      <w:r w:rsidRPr="003057C0">
        <w:rPr>
          <w:rFonts w:ascii="Helvetica" w:eastAsia="Times New Roman" w:hAnsi="Helvetica" w:cs="Helvetica"/>
          <w:b/>
          <w:i/>
          <w:sz w:val="20"/>
          <w:szCs w:val="20"/>
          <w:lang w:eastAsia="ru-RU"/>
        </w:rPr>
        <w:t>Спасибо за участие!</w:t>
      </w:r>
    </w:p>
    <w:p w:rsidR="00A12479" w:rsidRDefault="00A12479" w:rsidP="003057C0">
      <w:pPr>
        <w:spacing w:line="360" w:lineRule="auto"/>
        <w:jc w:val="right"/>
        <w:rPr>
          <w:rFonts w:ascii="Times New Roman" w:hAnsi="Times New Roman" w:cs="Times New Roman"/>
          <w:sz w:val="28"/>
          <w:szCs w:val="28"/>
        </w:rPr>
      </w:pPr>
    </w:p>
    <w:p w:rsidR="006010A6" w:rsidRDefault="006010A6" w:rsidP="003057C0">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010A6" w:rsidRDefault="006010A6" w:rsidP="006010A6">
      <w:pPr>
        <w:spacing w:line="360" w:lineRule="auto"/>
        <w:rPr>
          <w:rFonts w:ascii="Times New Roman" w:hAnsi="Times New Roman" w:cs="Times New Roman"/>
          <w:sz w:val="28"/>
          <w:szCs w:val="28"/>
        </w:rPr>
      </w:pPr>
      <w:r>
        <w:t xml:space="preserve">Рейтинг самых востребованных профессий по статистике </w:t>
      </w:r>
      <w:proofErr w:type="spellStart"/>
      <w:r>
        <w:t>Росструд</w:t>
      </w:r>
      <w:proofErr w:type="spellEnd"/>
    </w:p>
    <w:p w:rsidR="00F271EF" w:rsidRDefault="006010A6" w:rsidP="006010A6">
      <w:pPr>
        <w:spacing w:line="360" w:lineRule="auto"/>
        <w:rPr>
          <w:rFonts w:ascii="Times New Roman" w:hAnsi="Times New Roman" w:cs="Times New Roman"/>
          <w:sz w:val="28"/>
          <w:szCs w:val="28"/>
        </w:rPr>
      </w:pPr>
      <w:r w:rsidRPr="006010A6">
        <w:rPr>
          <w:rFonts w:ascii="Times New Roman" w:hAnsi="Times New Roman" w:cs="Times New Roman"/>
          <w:noProof/>
          <w:sz w:val="28"/>
          <w:szCs w:val="28"/>
          <w:lang w:eastAsia="ru-RU"/>
        </w:rPr>
        <w:drawing>
          <wp:inline distT="0" distB="0" distL="0" distR="0">
            <wp:extent cx="5466715" cy="3696335"/>
            <wp:effectExtent l="19050" t="0" r="635" b="0"/>
            <wp:docPr id="1" name="Рисунок 1" descr="http://konspekta.net/poisk-ruru/baza12/276939987279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poisk-ruru/baza12/2769399872792.files/image002.gif"/>
                    <pic:cNvPicPr>
                      <a:picLocks noChangeAspect="1" noChangeArrowheads="1"/>
                    </pic:cNvPicPr>
                  </pic:nvPicPr>
                  <pic:blipFill>
                    <a:blip r:embed="rId22" cstate="print"/>
                    <a:srcRect/>
                    <a:stretch>
                      <a:fillRect/>
                    </a:stretch>
                  </pic:blipFill>
                  <pic:spPr bwMode="auto">
                    <a:xfrm>
                      <a:off x="0" y="0"/>
                      <a:ext cx="5466715" cy="3696335"/>
                    </a:xfrm>
                    <a:prstGeom prst="rect">
                      <a:avLst/>
                    </a:prstGeom>
                    <a:noFill/>
                    <a:ln w="9525">
                      <a:noFill/>
                      <a:miter lim="800000"/>
                      <a:headEnd/>
                      <a:tailEnd/>
                    </a:ln>
                  </pic:spPr>
                </pic:pic>
              </a:graphicData>
            </a:graphic>
          </wp:inline>
        </w:drawing>
      </w:r>
    </w:p>
    <w:p w:rsidR="00F271EF" w:rsidRDefault="00F271EF" w:rsidP="00F271EF">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F271EF" w:rsidRPr="00E46758" w:rsidRDefault="00F271EF" w:rsidP="00F271E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Pr="00E46758">
        <w:rPr>
          <w:rFonts w:ascii="Times New Roman" w:hAnsi="Times New Roman" w:cs="Times New Roman"/>
          <w:b/>
          <w:sz w:val="28"/>
          <w:szCs w:val="28"/>
        </w:rPr>
        <w:t xml:space="preserve">анкетирования в 9-11 классах  МОУ « </w:t>
      </w:r>
      <w:proofErr w:type="spellStart"/>
      <w:r w:rsidRPr="00E46758">
        <w:rPr>
          <w:rFonts w:ascii="Times New Roman" w:hAnsi="Times New Roman" w:cs="Times New Roman"/>
          <w:b/>
          <w:sz w:val="28"/>
          <w:szCs w:val="28"/>
        </w:rPr>
        <w:t>Шумиловская</w:t>
      </w:r>
      <w:proofErr w:type="spellEnd"/>
      <w:r w:rsidRPr="00E46758">
        <w:rPr>
          <w:rFonts w:ascii="Times New Roman" w:hAnsi="Times New Roman" w:cs="Times New Roman"/>
          <w:b/>
          <w:sz w:val="28"/>
          <w:szCs w:val="28"/>
        </w:rPr>
        <w:t xml:space="preserve"> </w:t>
      </w:r>
      <w:r>
        <w:rPr>
          <w:rFonts w:ascii="Times New Roman" w:hAnsi="Times New Roman" w:cs="Times New Roman"/>
          <w:b/>
          <w:sz w:val="28"/>
          <w:szCs w:val="28"/>
        </w:rPr>
        <w:t>СОШ»</w:t>
      </w:r>
    </w:p>
    <w:p w:rsidR="00F271EF" w:rsidRPr="000C4AA8" w:rsidRDefault="00F271EF" w:rsidP="00F271EF">
      <w:pPr>
        <w:spacing w:after="0" w:line="240" w:lineRule="auto"/>
        <w:rPr>
          <w:rFonts w:ascii="Times New Roman" w:eastAsia="Calibri" w:hAnsi="Times New Roman" w:cs="Times New Roman"/>
          <w:b/>
          <w:sz w:val="28"/>
          <w:szCs w:val="28"/>
        </w:rPr>
      </w:pPr>
      <w:r w:rsidRPr="000C4AA8">
        <w:rPr>
          <w:rFonts w:ascii="Times New Roman" w:eastAsia="Calibri" w:hAnsi="Times New Roman" w:cs="Times New Roman"/>
          <w:b/>
          <w:sz w:val="28"/>
          <w:szCs w:val="28"/>
        </w:rPr>
        <w:t xml:space="preserve">«Требования современного рынка туда к молодым специалистам». </w:t>
      </w:r>
    </w:p>
    <w:p w:rsidR="00F271EF" w:rsidRDefault="00F271EF" w:rsidP="00F271EF"/>
    <w:p w:rsidR="00F271EF" w:rsidRDefault="00F271EF" w:rsidP="00F271EF">
      <w:r>
        <w:rPr>
          <w:noProof/>
          <w:lang w:eastAsia="ru-RU"/>
        </w:rPr>
        <w:drawing>
          <wp:inline distT="0" distB="0" distL="0" distR="0">
            <wp:extent cx="4970394" cy="2544418"/>
            <wp:effectExtent l="19050" t="0" r="20706" b="828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71EF" w:rsidRDefault="00F271EF" w:rsidP="00F271EF">
      <w:r>
        <w:rPr>
          <w:noProof/>
          <w:lang w:eastAsia="ru-RU"/>
        </w:rPr>
        <w:lastRenderedPageBreak/>
        <w:drawing>
          <wp:inline distT="0" distB="0" distL="0" distR="0">
            <wp:extent cx="5239578" cy="2723322"/>
            <wp:effectExtent l="19050" t="0" r="18222" b="828"/>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71EF" w:rsidRDefault="00F271EF" w:rsidP="00F271EF">
      <w:r>
        <w:rPr>
          <w:noProof/>
          <w:lang w:eastAsia="ru-RU"/>
        </w:rPr>
        <w:drawing>
          <wp:inline distT="0" distB="0" distL="0" distR="0">
            <wp:extent cx="5189055" cy="2359163"/>
            <wp:effectExtent l="19050" t="0" r="11595" b="3037"/>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71EF" w:rsidRDefault="00F271EF" w:rsidP="00F271EF"/>
    <w:p w:rsidR="00F271EF" w:rsidRDefault="00F271EF" w:rsidP="00F271EF">
      <w:r>
        <w:rPr>
          <w:noProof/>
          <w:lang w:eastAsia="ru-RU"/>
        </w:rPr>
        <w:drawing>
          <wp:inline distT="0" distB="0" distL="0" distR="0">
            <wp:extent cx="5338142" cy="3110948"/>
            <wp:effectExtent l="19050" t="0" r="14908"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271EF" w:rsidRDefault="00F271EF" w:rsidP="00F271EF">
      <w:r>
        <w:rPr>
          <w:noProof/>
          <w:lang w:eastAsia="ru-RU"/>
        </w:rPr>
        <w:lastRenderedPageBreak/>
        <w:drawing>
          <wp:inline distT="0" distB="0" distL="0" distR="0">
            <wp:extent cx="5030028" cy="2295940"/>
            <wp:effectExtent l="19050" t="0" r="18222" b="91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6E29" w:rsidRDefault="00306E29" w:rsidP="00F271EF"/>
    <w:p w:rsidR="00306E29" w:rsidRDefault="00306E29" w:rsidP="00F271EF">
      <w:r w:rsidRPr="00306E29">
        <w:rPr>
          <w:noProof/>
          <w:lang w:eastAsia="ru-RU"/>
        </w:rPr>
        <w:drawing>
          <wp:inline distT="0" distB="0" distL="0" distR="0">
            <wp:extent cx="5187564" cy="2544417"/>
            <wp:effectExtent l="19050" t="0" r="13086" b="8283"/>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241A" w:rsidRDefault="00AA241A" w:rsidP="00F271EF"/>
    <w:p w:rsidR="005463D5" w:rsidRDefault="005463D5" w:rsidP="00AA241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48495" cy="3319670"/>
            <wp:effectExtent l="19050" t="0" r="2360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D1666" w:rsidRDefault="009D1666" w:rsidP="00AA241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344464" cy="5198165"/>
            <wp:effectExtent l="19050" t="0" r="27636" b="24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11224" w:rsidRPr="00D8117B" w:rsidRDefault="00F11224" w:rsidP="00AA241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00675" cy="3150235"/>
            <wp:effectExtent l="1905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sectPr w:rsidR="00F11224" w:rsidRPr="00D8117B" w:rsidSect="00A12479">
      <w:footerReference w:type="default" r:id="rId3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840" w:rsidRDefault="00706840" w:rsidP="0004302E">
      <w:pPr>
        <w:spacing w:after="0" w:line="240" w:lineRule="auto"/>
      </w:pPr>
      <w:r>
        <w:separator/>
      </w:r>
    </w:p>
  </w:endnote>
  <w:endnote w:type="continuationSeparator" w:id="1">
    <w:p w:rsidR="00706840" w:rsidRDefault="00706840" w:rsidP="00043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469"/>
      <w:docPartObj>
        <w:docPartGallery w:val="Page Numbers (Bottom of Page)"/>
        <w:docPartUnique/>
      </w:docPartObj>
    </w:sdtPr>
    <w:sdtContent>
      <w:p w:rsidR="00706840" w:rsidRDefault="00710B89">
        <w:pPr>
          <w:pStyle w:val="aa"/>
          <w:jc w:val="right"/>
        </w:pPr>
        <w:fldSimple w:instr=" PAGE   \* MERGEFORMAT ">
          <w:r w:rsidR="00A12479">
            <w:rPr>
              <w:noProof/>
            </w:rPr>
            <w:t>27</w:t>
          </w:r>
        </w:fldSimple>
      </w:p>
    </w:sdtContent>
  </w:sdt>
  <w:p w:rsidR="00706840" w:rsidRDefault="0070684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840" w:rsidRDefault="00706840" w:rsidP="0004302E">
      <w:pPr>
        <w:spacing w:after="0" w:line="240" w:lineRule="auto"/>
      </w:pPr>
      <w:r>
        <w:separator/>
      </w:r>
    </w:p>
  </w:footnote>
  <w:footnote w:type="continuationSeparator" w:id="1">
    <w:p w:rsidR="00706840" w:rsidRDefault="00706840" w:rsidP="00043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21"/>
    <w:multiLevelType w:val="multilevel"/>
    <w:tmpl w:val="3D2053C0"/>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162AE5"/>
    <w:multiLevelType w:val="hybridMultilevel"/>
    <w:tmpl w:val="CF1E34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D26BE"/>
    <w:multiLevelType w:val="hybridMultilevel"/>
    <w:tmpl w:val="F12001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477B0C"/>
    <w:multiLevelType w:val="hybridMultilevel"/>
    <w:tmpl w:val="72F47BD4"/>
    <w:lvl w:ilvl="0" w:tplc="B4F6B3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8D115D"/>
    <w:multiLevelType w:val="hybridMultilevel"/>
    <w:tmpl w:val="CAD01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07CCB"/>
    <w:multiLevelType w:val="multilevel"/>
    <w:tmpl w:val="BC360042"/>
    <w:lvl w:ilvl="0">
      <w:start w:val="1"/>
      <w:numFmt w:val="decimal"/>
      <w:lvlText w:val="%1."/>
      <w:lvlJc w:val="left"/>
      <w:pPr>
        <w:ind w:left="720" w:hanging="360"/>
      </w:pPr>
      <w:rPr>
        <w:rFonts w:asciiTheme="minorHAnsi" w:hAnsiTheme="minorHAnsi" w:cstheme="minorHAns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AB3511"/>
    <w:multiLevelType w:val="hybridMultilevel"/>
    <w:tmpl w:val="7A5A6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3605B"/>
    <w:multiLevelType w:val="hybridMultilevel"/>
    <w:tmpl w:val="18E8DEC8"/>
    <w:lvl w:ilvl="0" w:tplc="C80605B4">
      <w:start w:val="1"/>
      <w:numFmt w:val="decimal"/>
      <w:lvlText w:val="%1."/>
      <w:lvlJc w:val="left"/>
      <w:pPr>
        <w:ind w:left="644" w:hanging="360"/>
      </w:pPr>
      <w:rPr>
        <w:rFonts w:asciiTheme="minorHAnsi" w:hAnsiTheme="minorHAnsi" w:cstheme="minorBidi"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F9B31D6"/>
    <w:multiLevelType w:val="hybridMultilevel"/>
    <w:tmpl w:val="BDD40408"/>
    <w:lvl w:ilvl="0" w:tplc="5B22C13C">
      <w:start w:val="2"/>
      <w:numFmt w:val="decimal"/>
      <w:lvlText w:val="%1."/>
      <w:lvlJc w:val="left"/>
      <w:pPr>
        <w:ind w:left="735" w:hanging="360"/>
      </w:pPr>
      <w:rPr>
        <w:rFonts w:cstheme="minorHAnsi"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0F9355D"/>
    <w:multiLevelType w:val="multilevel"/>
    <w:tmpl w:val="01C063C8"/>
    <w:lvl w:ilvl="0">
      <w:start w:val="1"/>
      <w:numFmt w:val="decimal"/>
      <w:lvlText w:val="%1."/>
      <w:lvlJc w:val="left"/>
      <w:pPr>
        <w:ind w:left="1131" w:hanging="705"/>
      </w:pPr>
      <w:rPr>
        <w:rFonts w:hint="default"/>
      </w:rPr>
    </w:lvl>
    <w:lvl w:ilvl="1">
      <w:start w:val="1"/>
      <w:numFmt w:val="decimal"/>
      <w:isLgl/>
      <w:lvlText w:val="%1.%2."/>
      <w:lvlJc w:val="left"/>
      <w:pPr>
        <w:ind w:left="1476" w:hanging="1050"/>
      </w:pPr>
      <w:rPr>
        <w:rFonts w:hint="default"/>
      </w:rPr>
    </w:lvl>
    <w:lvl w:ilvl="2">
      <w:start w:val="1"/>
      <w:numFmt w:val="decimal"/>
      <w:isLgl/>
      <w:lvlText w:val="%1.%2.%3."/>
      <w:lvlJc w:val="left"/>
      <w:pPr>
        <w:ind w:left="1476" w:hanging="105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25B30658"/>
    <w:multiLevelType w:val="hybridMultilevel"/>
    <w:tmpl w:val="2472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E3858"/>
    <w:multiLevelType w:val="hybridMultilevel"/>
    <w:tmpl w:val="0A825BB2"/>
    <w:lvl w:ilvl="0" w:tplc="26D4E28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53B4A"/>
    <w:multiLevelType w:val="hybridMultilevel"/>
    <w:tmpl w:val="B036B1BA"/>
    <w:lvl w:ilvl="0" w:tplc="E2CE8926">
      <w:start w:val="1"/>
      <w:numFmt w:val="bullet"/>
      <w:lvlText w:val=""/>
      <w:lvlJc w:val="left"/>
      <w:pPr>
        <w:tabs>
          <w:tab w:val="num" w:pos="720"/>
        </w:tabs>
        <w:ind w:left="720" w:hanging="360"/>
      </w:pPr>
      <w:rPr>
        <w:rFonts w:ascii="Wingdings 3" w:hAnsi="Wingdings 3" w:hint="default"/>
      </w:rPr>
    </w:lvl>
    <w:lvl w:ilvl="1" w:tplc="F2A8BE5E" w:tentative="1">
      <w:start w:val="1"/>
      <w:numFmt w:val="bullet"/>
      <w:lvlText w:val=""/>
      <w:lvlJc w:val="left"/>
      <w:pPr>
        <w:tabs>
          <w:tab w:val="num" w:pos="1440"/>
        </w:tabs>
        <w:ind w:left="1440" w:hanging="360"/>
      </w:pPr>
      <w:rPr>
        <w:rFonts w:ascii="Wingdings 3" w:hAnsi="Wingdings 3" w:hint="default"/>
      </w:rPr>
    </w:lvl>
    <w:lvl w:ilvl="2" w:tplc="BC104A42" w:tentative="1">
      <w:start w:val="1"/>
      <w:numFmt w:val="bullet"/>
      <w:lvlText w:val=""/>
      <w:lvlJc w:val="left"/>
      <w:pPr>
        <w:tabs>
          <w:tab w:val="num" w:pos="2160"/>
        </w:tabs>
        <w:ind w:left="2160" w:hanging="360"/>
      </w:pPr>
      <w:rPr>
        <w:rFonts w:ascii="Wingdings 3" w:hAnsi="Wingdings 3" w:hint="default"/>
      </w:rPr>
    </w:lvl>
    <w:lvl w:ilvl="3" w:tplc="4A52BA02" w:tentative="1">
      <w:start w:val="1"/>
      <w:numFmt w:val="bullet"/>
      <w:lvlText w:val=""/>
      <w:lvlJc w:val="left"/>
      <w:pPr>
        <w:tabs>
          <w:tab w:val="num" w:pos="2880"/>
        </w:tabs>
        <w:ind w:left="2880" w:hanging="360"/>
      </w:pPr>
      <w:rPr>
        <w:rFonts w:ascii="Wingdings 3" w:hAnsi="Wingdings 3" w:hint="default"/>
      </w:rPr>
    </w:lvl>
    <w:lvl w:ilvl="4" w:tplc="646AC862" w:tentative="1">
      <w:start w:val="1"/>
      <w:numFmt w:val="bullet"/>
      <w:lvlText w:val=""/>
      <w:lvlJc w:val="left"/>
      <w:pPr>
        <w:tabs>
          <w:tab w:val="num" w:pos="3600"/>
        </w:tabs>
        <w:ind w:left="3600" w:hanging="360"/>
      </w:pPr>
      <w:rPr>
        <w:rFonts w:ascii="Wingdings 3" w:hAnsi="Wingdings 3" w:hint="default"/>
      </w:rPr>
    </w:lvl>
    <w:lvl w:ilvl="5" w:tplc="CDAE37D0" w:tentative="1">
      <w:start w:val="1"/>
      <w:numFmt w:val="bullet"/>
      <w:lvlText w:val=""/>
      <w:lvlJc w:val="left"/>
      <w:pPr>
        <w:tabs>
          <w:tab w:val="num" w:pos="4320"/>
        </w:tabs>
        <w:ind w:left="4320" w:hanging="360"/>
      </w:pPr>
      <w:rPr>
        <w:rFonts w:ascii="Wingdings 3" w:hAnsi="Wingdings 3" w:hint="default"/>
      </w:rPr>
    </w:lvl>
    <w:lvl w:ilvl="6" w:tplc="86643340" w:tentative="1">
      <w:start w:val="1"/>
      <w:numFmt w:val="bullet"/>
      <w:lvlText w:val=""/>
      <w:lvlJc w:val="left"/>
      <w:pPr>
        <w:tabs>
          <w:tab w:val="num" w:pos="5040"/>
        </w:tabs>
        <w:ind w:left="5040" w:hanging="360"/>
      </w:pPr>
      <w:rPr>
        <w:rFonts w:ascii="Wingdings 3" w:hAnsi="Wingdings 3" w:hint="default"/>
      </w:rPr>
    </w:lvl>
    <w:lvl w:ilvl="7" w:tplc="8AB849F4" w:tentative="1">
      <w:start w:val="1"/>
      <w:numFmt w:val="bullet"/>
      <w:lvlText w:val=""/>
      <w:lvlJc w:val="left"/>
      <w:pPr>
        <w:tabs>
          <w:tab w:val="num" w:pos="5760"/>
        </w:tabs>
        <w:ind w:left="5760" w:hanging="360"/>
      </w:pPr>
      <w:rPr>
        <w:rFonts w:ascii="Wingdings 3" w:hAnsi="Wingdings 3" w:hint="default"/>
      </w:rPr>
    </w:lvl>
    <w:lvl w:ilvl="8" w:tplc="73F4C798" w:tentative="1">
      <w:start w:val="1"/>
      <w:numFmt w:val="bullet"/>
      <w:lvlText w:val=""/>
      <w:lvlJc w:val="left"/>
      <w:pPr>
        <w:tabs>
          <w:tab w:val="num" w:pos="6480"/>
        </w:tabs>
        <w:ind w:left="6480" w:hanging="360"/>
      </w:pPr>
      <w:rPr>
        <w:rFonts w:ascii="Wingdings 3" w:hAnsi="Wingdings 3" w:hint="default"/>
      </w:rPr>
    </w:lvl>
  </w:abstractNum>
  <w:abstractNum w:abstractNumId="13">
    <w:nsid w:val="3BED2E98"/>
    <w:multiLevelType w:val="multilevel"/>
    <w:tmpl w:val="6D26BB0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46B7034"/>
    <w:multiLevelType w:val="multilevel"/>
    <w:tmpl w:val="BC360042"/>
    <w:lvl w:ilvl="0">
      <w:start w:val="1"/>
      <w:numFmt w:val="decimal"/>
      <w:lvlText w:val="%1."/>
      <w:lvlJc w:val="left"/>
      <w:pPr>
        <w:ind w:left="720" w:hanging="360"/>
      </w:pPr>
      <w:rPr>
        <w:rFonts w:asciiTheme="minorHAnsi" w:hAnsiTheme="minorHAnsi" w:cstheme="minorHAnsi"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935F68"/>
    <w:multiLevelType w:val="multilevel"/>
    <w:tmpl w:val="A6A8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8F0E55"/>
    <w:multiLevelType w:val="multilevel"/>
    <w:tmpl w:val="2E52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55877"/>
    <w:multiLevelType w:val="multilevel"/>
    <w:tmpl w:val="1B2CCA1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B861C78"/>
    <w:multiLevelType w:val="hybridMultilevel"/>
    <w:tmpl w:val="D11E22A0"/>
    <w:lvl w:ilvl="0" w:tplc="9A3EC64A">
      <w:start w:val="1"/>
      <w:numFmt w:val="bullet"/>
      <w:lvlText w:val=""/>
      <w:lvlJc w:val="left"/>
      <w:pPr>
        <w:tabs>
          <w:tab w:val="num" w:pos="720"/>
        </w:tabs>
        <w:ind w:left="720" w:hanging="360"/>
      </w:pPr>
      <w:rPr>
        <w:rFonts w:ascii="Wingdings 3" w:hAnsi="Wingdings 3" w:hint="default"/>
      </w:rPr>
    </w:lvl>
    <w:lvl w:ilvl="1" w:tplc="964C7798" w:tentative="1">
      <w:start w:val="1"/>
      <w:numFmt w:val="bullet"/>
      <w:lvlText w:val=""/>
      <w:lvlJc w:val="left"/>
      <w:pPr>
        <w:tabs>
          <w:tab w:val="num" w:pos="1440"/>
        </w:tabs>
        <w:ind w:left="1440" w:hanging="360"/>
      </w:pPr>
      <w:rPr>
        <w:rFonts w:ascii="Wingdings 3" w:hAnsi="Wingdings 3" w:hint="default"/>
      </w:rPr>
    </w:lvl>
    <w:lvl w:ilvl="2" w:tplc="606A2DF4" w:tentative="1">
      <w:start w:val="1"/>
      <w:numFmt w:val="bullet"/>
      <w:lvlText w:val=""/>
      <w:lvlJc w:val="left"/>
      <w:pPr>
        <w:tabs>
          <w:tab w:val="num" w:pos="2160"/>
        </w:tabs>
        <w:ind w:left="2160" w:hanging="360"/>
      </w:pPr>
      <w:rPr>
        <w:rFonts w:ascii="Wingdings 3" w:hAnsi="Wingdings 3" w:hint="default"/>
      </w:rPr>
    </w:lvl>
    <w:lvl w:ilvl="3" w:tplc="61520336" w:tentative="1">
      <w:start w:val="1"/>
      <w:numFmt w:val="bullet"/>
      <w:lvlText w:val=""/>
      <w:lvlJc w:val="left"/>
      <w:pPr>
        <w:tabs>
          <w:tab w:val="num" w:pos="2880"/>
        </w:tabs>
        <w:ind w:left="2880" w:hanging="360"/>
      </w:pPr>
      <w:rPr>
        <w:rFonts w:ascii="Wingdings 3" w:hAnsi="Wingdings 3" w:hint="default"/>
      </w:rPr>
    </w:lvl>
    <w:lvl w:ilvl="4" w:tplc="66BC976A" w:tentative="1">
      <w:start w:val="1"/>
      <w:numFmt w:val="bullet"/>
      <w:lvlText w:val=""/>
      <w:lvlJc w:val="left"/>
      <w:pPr>
        <w:tabs>
          <w:tab w:val="num" w:pos="3600"/>
        </w:tabs>
        <w:ind w:left="3600" w:hanging="360"/>
      </w:pPr>
      <w:rPr>
        <w:rFonts w:ascii="Wingdings 3" w:hAnsi="Wingdings 3" w:hint="default"/>
      </w:rPr>
    </w:lvl>
    <w:lvl w:ilvl="5" w:tplc="4E02F5DE" w:tentative="1">
      <w:start w:val="1"/>
      <w:numFmt w:val="bullet"/>
      <w:lvlText w:val=""/>
      <w:lvlJc w:val="left"/>
      <w:pPr>
        <w:tabs>
          <w:tab w:val="num" w:pos="4320"/>
        </w:tabs>
        <w:ind w:left="4320" w:hanging="360"/>
      </w:pPr>
      <w:rPr>
        <w:rFonts w:ascii="Wingdings 3" w:hAnsi="Wingdings 3" w:hint="default"/>
      </w:rPr>
    </w:lvl>
    <w:lvl w:ilvl="6" w:tplc="DDF81C8E" w:tentative="1">
      <w:start w:val="1"/>
      <w:numFmt w:val="bullet"/>
      <w:lvlText w:val=""/>
      <w:lvlJc w:val="left"/>
      <w:pPr>
        <w:tabs>
          <w:tab w:val="num" w:pos="5040"/>
        </w:tabs>
        <w:ind w:left="5040" w:hanging="360"/>
      </w:pPr>
      <w:rPr>
        <w:rFonts w:ascii="Wingdings 3" w:hAnsi="Wingdings 3" w:hint="default"/>
      </w:rPr>
    </w:lvl>
    <w:lvl w:ilvl="7" w:tplc="D4425FF2" w:tentative="1">
      <w:start w:val="1"/>
      <w:numFmt w:val="bullet"/>
      <w:lvlText w:val=""/>
      <w:lvlJc w:val="left"/>
      <w:pPr>
        <w:tabs>
          <w:tab w:val="num" w:pos="5760"/>
        </w:tabs>
        <w:ind w:left="5760" w:hanging="360"/>
      </w:pPr>
      <w:rPr>
        <w:rFonts w:ascii="Wingdings 3" w:hAnsi="Wingdings 3" w:hint="default"/>
      </w:rPr>
    </w:lvl>
    <w:lvl w:ilvl="8" w:tplc="4490A5AC" w:tentative="1">
      <w:start w:val="1"/>
      <w:numFmt w:val="bullet"/>
      <w:lvlText w:val=""/>
      <w:lvlJc w:val="left"/>
      <w:pPr>
        <w:tabs>
          <w:tab w:val="num" w:pos="6480"/>
        </w:tabs>
        <w:ind w:left="6480" w:hanging="360"/>
      </w:pPr>
      <w:rPr>
        <w:rFonts w:ascii="Wingdings 3" w:hAnsi="Wingdings 3" w:hint="default"/>
      </w:rPr>
    </w:lvl>
  </w:abstractNum>
  <w:abstractNum w:abstractNumId="19">
    <w:nsid w:val="7B984B25"/>
    <w:multiLevelType w:val="hybridMultilevel"/>
    <w:tmpl w:val="35CE8E92"/>
    <w:lvl w:ilvl="0" w:tplc="EAE26B44">
      <w:start w:val="1"/>
      <w:numFmt w:val="bullet"/>
      <w:lvlText w:val=""/>
      <w:lvlJc w:val="left"/>
      <w:pPr>
        <w:tabs>
          <w:tab w:val="num" w:pos="720"/>
        </w:tabs>
        <w:ind w:left="720" w:hanging="360"/>
      </w:pPr>
      <w:rPr>
        <w:rFonts w:ascii="Wingdings 3" w:hAnsi="Wingdings 3" w:hint="default"/>
      </w:rPr>
    </w:lvl>
    <w:lvl w:ilvl="1" w:tplc="8B7C863E" w:tentative="1">
      <w:start w:val="1"/>
      <w:numFmt w:val="bullet"/>
      <w:lvlText w:val=""/>
      <w:lvlJc w:val="left"/>
      <w:pPr>
        <w:tabs>
          <w:tab w:val="num" w:pos="1440"/>
        </w:tabs>
        <w:ind w:left="1440" w:hanging="360"/>
      </w:pPr>
      <w:rPr>
        <w:rFonts w:ascii="Wingdings 3" w:hAnsi="Wingdings 3" w:hint="default"/>
      </w:rPr>
    </w:lvl>
    <w:lvl w:ilvl="2" w:tplc="5D52AF06" w:tentative="1">
      <w:start w:val="1"/>
      <w:numFmt w:val="bullet"/>
      <w:lvlText w:val=""/>
      <w:lvlJc w:val="left"/>
      <w:pPr>
        <w:tabs>
          <w:tab w:val="num" w:pos="2160"/>
        </w:tabs>
        <w:ind w:left="2160" w:hanging="360"/>
      </w:pPr>
      <w:rPr>
        <w:rFonts w:ascii="Wingdings 3" w:hAnsi="Wingdings 3" w:hint="default"/>
      </w:rPr>
    </w:lvl>
    <w:lvl w:ilvl="3" w:tplc="125808D2" w:tentative="1">
      <w:start w:val="1"/>
      <w:numFmt w:val="bullet"/>
      <w:lvlText w:val=""/>
      <w:lvlJc w:val="left"/>
      <w:pPr>
        <w:tabs>
          <w:tab w:val="num" w:pos="2880"/>
        </w:tabs>
        <w:ind w:left="2880" w:hanging="360"/>
      </w:pPr>
      <w:rPr>
        <w:rFonts w:ascii="Wingdings 3" w:hAnsi="Wingdings 3" w:hint="default"/>
      </w:rPr>
    </w:lvl>
    <w:lvl w:ilvl="4" w:tplc="B7CA6C1C" w:tentative="1">
      <w:start w:val="1"/>
      <w:numFmt w:val="bullet"/>
      <w:lvlText w:val=""/>
      <w:lvlJc w:val="left"/>
      <w:pPr>
        <w:tabs>
          <w:tab w:val="num" w:pos="3600"/>
        </w:tabs>
        <w:ind w:left="3600" w:hanging="360"/>
      </w:pPr>
      <w:rPr>
        <w:rFonts w:ascii="Wingdings 3" w:hAnsi="Wingdings 3" w:hint="default"/>
      </w:rPr>
    </w:lvl>
    <w:lvl w:ilvl="5" w:tplc="F7A4F9D0" w:tentative="1">
      <w:start w:val="1"/>
      <w:numFmt w:val="bullet"/>
      <w:lvlText w:val=""/>
      <w:lvlJc w:val="left"/>
      <w:pPr>
        <w:tabs>
          <w:tab w:val="num" w:pos="4320"/>
        </w:tabs>
        <w:ind w:left="4320" w:hanging="360"/>
      </w:pPr>
      <w:rPr>
        <w:rFonts w:ascii="Wingdings 3" w:hAnsi="Wingdings 3" w:hint="default"/>
      </w:rPr>
    </w:lvl>
    <w:lvl w:ilvl="6" w:tplc="40AC6366" w:tentative="1">
      <w:start w:val="1"/>
      <w:numFmt w:val="bullet"/>
      <w:lvlText w:val=""/>
      <w:lvlJc w:val="left"/>
      <w:pPr>
        <w:tabs>
          <w:tab w:val="num" w:pos="5040"/>
        </w:tabs>
        <w:ind w:left="5040" w:hanging="360"/>
      </w:pPr>
      <w:rPr>
        <w:rFonts w:ascii="Wingdings 3" w:hAnsi="Wingdings 3" w:hint="default"/>
      </w:rPr>
    </w:lvl>
    <w:lvl w:ilvl="7" w:tplc="AC968454" w:tentative="1">
      <w:start w:val="1"/>
      <w:numFmt w:val="bullet"/>
      <w:lvlText w:val=""/>
      <w:lvlJc w:val="left"/>
      <w:pPr>
        <w:tabs>
          <w:tab w:val="num" w:pos="5760"/>
        </w:tabs>
        <w:ind w:left="5760" w:hanging="360"/>
      </w:pPr>
      <w:rPr>
        <w:rFonts w:ascii="Wingdings 3" w:hAnsi="Wingdings 3" w:hint="default"/>
      </w:rPr>
    </w:lvl>
    <w:lvl w:ilvl="8" w:tplc="FA844D54" w:tentative="1">
      <w:start w:val="1"/>
      <w:numFmt w:val="bullet"/>
      <w:lvlText w:val=""/>
      <w:lvlJc w:val="left"/>
      <w:pPr>
        <w:tabs>
          <w:tab w:val="num" w:pos="6480"/>
        </w:tabs>
        <w:ind w:left="6480" w:hanging="360"/>
      </w:pPr>
      <w:rPr>
        <w:rFonts w:ascii="Wingdings 3" w:hAnsi="Wingdings 3" w:hint="default"/>
      </w:rPr>
    </w:lvl>
  </w:abstractNum>
  <w:abstractNum w:abstractNumId="20">
    <w:nsid w:val="7BDD2EF8"/>
    <w:multiLevelType w:val="hybridMultilevel"/>
    <w:tmpl w:val="AD5C3DBE"/>
    <w:lvl w:ilvl="0" w:tplc="B2342340">
      <w:start w:val="3"/>
      <w:numFmt w:val="upperRoman"/>
      <w:lvlText w:val="%1."/>
      <w:lvlJc w:val="left"/>
      <w:pPr>
        <w:ind w:left="1095" w:hanging="720"/>
      </w:pPr>
      <w:rPr>
        <w:rFonts w:hint="default"/>
        <w:color w:val="000000" w:themeColor="text1"/>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9"/>
  </w:num>
  <w:num w:numId="2">
    <w:abstractNumId w:val="14"/>
  </w:num>
  <w:num w:numId="3">
    <w:abstractNumId w:val="15"/>
  </w:num>
  <w:num w:numId="4">
    <w:abstractNumId w:val="5"/>
  </w:num>
  <w:num w:numId="5">
    <w:abstractNumId w:val="3"/>
  </w:num>
  <w:num w:numId="6">
    <w:abstractNumId w:val="0"/>
  </w:num>
  <w:num w:numId="7">
    <w:abstractNumId w:val="11"/>
  </w:num>
  <w:num w:numId="8">
    <w:abstractNumId w:val="17"/>
  </w:num>
  <w:num w:numId="9">
    <w:abstractNumId w:val="20"/>
  </w:num>
  <w:num w:numId="10">
    <w:abstractNumId w:val="4"/>
  </w:num>
  <w:num w:numId="11">
    <w:abstractNumId w:val="12"/>
  </w:num>
  <w:num w:numId="12">
    <w:abstractNumId w:val="18"/>
  </w:num>
  <w:num w:numId="13">
    <w:abstractNumId w:val="2"/>
  </w:num>
  <w:num w:numId="14">
    <w:abstractNumId w:val="7"/>
  </w:num>
  <w:num w:numId="15">
    <w:abstractNumId w:val="16"/>
  </w:num>
  <w:num w:numId="16">
    <w:abstractNumId w:val="8"/>
  </w:num>
  <w:num w:numId="17">
    <w:abstractNumId w:val="10"/>
  </w:num>
  <w:num w:numId="18">
    <w:abstractNumId w:val="6"/>
  </w:num>
  <w:num w:numId="19">
    <w:abstractNumId w:val="1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6EF1"/>
    <w:rsid w:val="00015438"/>
    <w:rsid w:val="0004302E"/>
    <w:rsid w:val="00084C43"/>
    <w:rsid w:val="000A0534"/>
    <w:rsid w:val="000A7356"/>
    <w:rsid w:val="000C37D6"/>
    <w:rsid w:val="001223C4"/>
    <w:rsid w:val="0017572C"/>
    <w:rsid w:val="00200D3D"/>
    <w:rsid w:val="00207EDD"/>
    <w:rsid w:val="0021142C"/>
    <w:rsid w:val="00226D8A"/>
    <w:rsid w:val="00244B4E"/>
    <w:rsid w:val="00245A09"/>
    <w:rsid w:val="002C0C66"/>
    <w:rsid w:val="003057C0"/>
    <w:rsid w:val="00306E29"/>
    <w:rsid w:val="00330EB3"/>
    <w:rsid w:val="00335B56"/>
    <w:rsid w:val="00353C9D"/>
    <w:rsid w:val="00387161"/>
    <w:rsid w:val="0042463E"/>
    <w:rsid w:val="004303B1"/>
    <w:rsid w:val="004A3B3A"/>
    <w:rsid w:val="004A4D8E"/>
    <w:rsid w:val="004B58A0"/>
    <w:rsid w:val="005455EF"/>
    <w:rsid w:val="005463D5"/>
    <w:rsid w:val="00580408"/>
    <w:rsid w:val="00590348"/>
    <w:rsid w:val="005F1F30"/>
    <w:rsid w:val="006010A6"/>
    <w:rsid w:val="0062007C"/>
    <w:rsid w:val="006326B4"/>
    <w:rsid w:val="00643337"/>
    <w:rsid w:val="0064515D"/>
    <w:rsid w:val="006F47C5"/>
    <w:rsid w:val="00706840"/>
    <w:rsid w:val="00710B89"/>
    <w:rsid w:val="00720D93"/>
    <w:rsid w:val="00723DC3"/>
    <w:rsid w:val="007B17A4"/>
    <w:rsid w:val="007E7345"/>
    <w:rsid w:val="00892517"/>
    <w:rsid w:val="009D1666"/>
    <w:rsid w:val="00A0489D"/>
    <w:rsid w:val="00A12479"/>
    <w:rsid w:val="00A26BB8"/>
    <w:rsid w:val="00A41B48"/>
    <w:rsid w:val="00A458A0"/>
    <w:rsid w:val="00A816B8"/>
    <w:rsid w:val="00A82F46"/>
    <w:rsid w:val="00A90722"/>
    <w:rsid w:val="00AA241A"/>
    <w:rsid w:val="00AC0BA7"/>
    <w:rsid w:val="00AC3BF2"/>
    <w:rsid w:val="00B232D6"/>
    <w:rsid w:val="00B56A70"/>
    <w:rsid w:val="00B610F7"/>
    <w:rsid w:val="00B84603"/>
    <w:rsid w:val="00B9128B"/>
    <w:rsid w:val="00B962BB"/>
    <w:rsid w:val="00BD204E"/>
    <w:rsid w:val="00C2199C"/>
    <w:rsid w:val="00C84CBC"/>
    <w:rsid w:val="00CA00E9"/>
    <w:rsid w:val="00D30B18"/>
    <w:rsid w:val="00D519B7"/>
    <w:rsid w:val="00D555DD"/>
    <w:rsid w:val="00D8117B"/>
    <w:rsid w:val="00D81DFB"/>
    <w:rsid w:val="00D83C3F"/>
    <w:rsid w:val="00E46758"/>
    <w:rsid w:val="00E74448"/>
    <w:rsid w:val="00EA4235"/>
    <w:rsid w:val="00EC152D"/>
    <w:rsid w:val="00EC186A"/>
    <w:rsid w:val="00ED4E37"/>
    <w:rsid w:val="00EE0DF7"/>
    <w:rsid w:val="00F11224"/>
    <w:rsid w:val="00F1221E"/>
    <w:rsid w:val="00F271EF"/>
    <w:rsid w:val="00F4196E"/>
    <w:rsid w:val="00F72EB9"/>
    <w:rsid w:val="00F96EF1"/>
    <w:rsid w:val="00FD6C13"/>
    <w:rsid w:val="00FE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3E"/>
  </w:style>
  <w:style w:type="paragraph" w:styleId="1">
    <w:name w:val="heading 1"/>
    <w:basedOn w:val="a"/>
    <w:next w:val="a"/>
    <w:link w:val="10"/>
    <w:uiPriority w:val="9"/>
    <w:qFormat/>
    <w:rsid w:val="00330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4B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E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EF1"/>
    <w:rPr>
      <w:rFonts w:ascii="Tahoma" w:hAnsi="Tahoma" w:cs="Tahoma"/>
      <w:sz w:val="16"/>
      <w:szCs w:val="16"/>
    </w:rPr>
  </w:style>
  <w:style w:type="paragraph" w:styleId="a5">
    <w:name w:val="List Paragraph"/>
    <w:basedOn w:val="a"/>
    <w:uiPriority w:val="34"/>
    <w:qFormat/>
    <w:rsid w:val="00C2199C"/>
    <w:pPr>
      <w:spacing w:after="160" w:line="259" w:lineRule="auto"/>
      <w:ind w:left="720"/>
      <w:contextualSpacing/>
    </w:pPr>
  </w:style>
  <w:style w:type="paragraph" w:styleId="a6">
    <w:name w:val="Normal (Web)"/>
    <w:basedOn w:val="a"/>
    <w:uiPriority w:val="99"/>
    <w:unhideWhenUsed/>
    <w:rsid w:val="00C21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44B4E"/>
    <w:rPr>
      <w:rFonts w:ascii="Times New Roman" w:eastAsia="Times New Roman" w:hAnsi="Times New Roman" w:cs="Times New Roman"/>
      <w:b/>
      <w:bCs/>
      <w:sz w:val="36"/>
      <w:szCs w:val="36"/>
      <w:lang w:eastAsia="ru-RU"/>
    </w:rPr>
  </w:style>
  <w:style w:type="character" w:styleId="a7">
    <w:name w:val="Hyperlink"/>
    <w:basedOn w:val="a0"/>
    <w:unhideWhenUsed/>
    <w:rsid w:val="00EC186A"/>
    <w:rPr>
      <w:color w:val="0000FF"/>
      <w:u w:val="single"/>
    </w:rPr>
  </w:style>
  <w:style w:type="character" w:customStyle="1" w:styleId="10">
    <w:name w:val="Заголовок 1 Знак"/>
    <w:basedOn w:val="a0"/>
    <w:link w:val="1"/>
    <w:uiPriority w:val="9"/>
    <w:rsid w:val="00330EB3"/>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1"/>
    <w:rsid w:val="00084C43"/>
    <w:rPr>
      <w:shd w:val="clear" w:color="auto" w:fill="FFFFFF"/>
    </w:rPr>
  </w:style>
  <w:style w:type="paragraph" w:customStyle="1" w:styleId="11">
    <w:name w:val="Основной текст1"/>
    <w:basedOn w:val="a"/>
    <w:link w:val="Bodytext"/>
    <w:rsid w:val="00084C43"/>
    <w:pPr>
      <w:shd w:val="clear" w:color="auto" w:fill="FFFFFF"/>
      <w:spacing w:after="0" w:line="413" w:lineRule="exact"/>
      <w:jc w:val="both"/>
    </w:pPr>
  </w:style>
  <w:style w:type="paragraph" w:styleId="a8">
    <w:name w:val="header"/>
    <w:basedOn w:val="a"/>
    <w:link w:val="a9"/>
    <w:uiPriority w:val="99"/>
    <w:unhideWhenUsed/>
    <w:rsid w:val="000430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4302E"/>
  </w:style>
  <w:style w:type="paragraph" w:styleId="aa">
    <w:name w:val="footer"/>
    <w:basedOn w:val="a"/>
    <w:link w:val="ab"/>
    <w:uiPriority w:val="99"/>
    <w:unhideWhenUsed/>
    <w:rsid w:val="000430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4302E"/>
  </w:style>
  <w:style w:type="paragraph" w:customStyle="1" w:styleId="Bodytext0">
    <w:name w:val="Body text"/>
    <w:basedOn w:val="a"/>
    <w:rsid w:val="004A4D8E"/>
    <w:pPr>
      <w:shd w:val="clear" w:color="auto" w:fill="FFFFFF"/>
      <w:spacing w:after="0" w:line="413" w:lineRule="exact"/>
      <w:jc w:val="both"/>
    </w:pPr>
  </w:style>
  <w:style w:type="character" w:customStyle="1" w:styleId="hl">
    <w:name w:val="hl"/>
    <w:basedOn w:val="a0"/>
    <w:rsid w:val="000A0534"/>
  </w:style>
  <w:style w:type="character" w:styleId="ac">
    <w:name w:val="Strong"/>
    <w:basedOn w:val="a0"/>
    <w:uiPriority w:val="22"/>
    <w:qFormat/>
    <w:rsid w:val="00D83C3F"/>
    <w:rPr>
      <w:b/>
      <w:bCs/>
    </w:rPr>
  </w:style>
  <w:style w:type="paragraph" w:customStyle="1" w:styleId="chart-description">
    <w:name w:val="chart-description"/>
    <w:basedOn w:val="a"/>
    <w:rsid w:val="006F4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e"/>
    <w:locked/>
    <w:rsid w:val="00D30B18"/>
    <w:rPr>
      <w:rFonts w:ascii="Calibri" w:eastAsia="Calibri" w:hAnsi="Calibri"/>
      <w:sz w:val="24"/>
      <w:szCs w:val="24"/>
      <w:lang w:val="en-US"/>
    </w:rPr>
  </w:style>
  <w:style w:type="paragraph" w:styleId="ae">
    <w:name w:val="Body Text"/>
    <w:basedOn w:val="a"/>
    <w:link w:val="ad"/>
    <w:rsid w:val="00D30B18"/>
    <w:pPr>
      <w:widowControl w:val="0"/>
      <w:spacing w:after="0" w:line="240" w:lineRule="auto"/>
    </w:pPr>
    <w:rPr>
      <w:rFonts w:ascii="Calibri" w:eastAsia="Calibri" w:hAnsi="Calibri"/>
      <w:sz w:val="24"/>
      <w:szCs w:val="24"/>
      <w:lang w:val="en-US"/>
    </w:rPr>
  </w:style>
  <w:style w:type="character" w:customStyle="1" w:styleId="12">
    <w:name w:val="Основной текст Знак1"/>
    <w:basedOn w:val="a0"/>
    <w:link w:val="ae"/>
    <w:uiPriority w:val="99"/>
    <w:semiHidden/>
    <w:rsid w:val="00D30B18"/>
  </w:style>
</w:styles>
</file>

<file path=word/webSettings.xml><?xml version="1.0" encoding="utf-8"?>
<w:webSettings xmlns:r="http://schemas.openxmlformats.org/officeDocument/2006/relationships" xmlns:w="http://schemas.openxmlformats.org/wordprocessingml/2006/main">
  <w:divs>
    <w:div w:id="93406247">
      <w:bodyDiv w:val="1"/>
      <w:marLeft w:val="0"/>
      <w:marRight w:val="0"/>
      <w:marTop w:val="0"/>
      <w:marBottom w:val="0"/>
      <w:divBdr>
        <w:top w:val="none" w:sz="0" w:space="0" w:color="auto"/>
        <w:left w:val="none" w:sz="0" w:space="0" w:color="auto"/>
        <w:bottom w:val="none" w:sz="0" w:space="0" w:color="auto"/>
        <w:right w:val="none" w:sz="0" w:space="0" w:color="auto"/>
      </w:divBdr>
    </w:div>
    <w:div w:id="124202579">
      <w:bodyDiv w:val="1"/>
      <w:marLeft w:val="0"/>
      <w:marRight w:val="0"/>
      <w:marTop w:val="0"/>
      <w:marBottom w:val="0"/>
      <w:divBdr>
        <w:top w:val="none" w:sz="0" w:space="0" w:color="auto"/>
        <w:left w:val="none" w:sz="0" w:space="0" w:color="auto"/>
        <w:bottom w:val="none" w:sz="0" w:space="0" w:color="auto"/>
        <w:right w:val="none" w:sz="0" w:space="0" w:color="auto"/>
      </w:divBdr>
      <w:divsChild>
        <w:div w:id="852379353">
          <w:marLeft w:val="576"/>
          <w:marRight w:val="0"/>
          <w:marTop w:val="80"/>
          <w:marBottom w:val="0"/>
          <w:divBdr>
            <w:top w:val="none" w:sz="0" w:space="0" w:color="auto"/>
            <w:left w:val="none" w:sz="0" w:space="0" w:color="auto"/>
            <w:bottom w:val="none" w:sz="0" w:space="0" w:color="auto"/>
            <w:right w:val="none" w:sz="0" w:space="0" w:color="auto"/>
          </w:divBdr>
        </w:div>
        <w:div w:id="119610667">
          <w:marLeft w:val="576"/>
          <w:marRight w:val="0"/>
          <w:marTop w:val="80"/>
          <w:marBottom w:val="0"/>
          <w:divBdr>
            <w:top w:val="none" w:sz="0" w:space="0" w:color="auto"/>
            <w:left w:val="none" w:sz="0" w:space="0" w:color="auto"/>
            <w:bottom w:val="none" w:sz="0" w:space="0" w:color="auto"/>
            <w:right w:val="none" w:sz="0" w:space="0" w:color="auto"/>
          </w:divBdr>
        </w:div>
      </w:divsChild>
    </w:div>
    <w:div w:id="125319425">
      <w:bodyDiv w:val="1"/>
      <w:marLeft w:val="0"/>
      <w:marRight w:val="0"/>
      <w:marTop w:val="0"/>
      <w:marBottom w:val="0"/>
      <w:divBdr>
        <w:top w:val="none" w:sz="0" w:space="0" w:color="auto"/>
        <w:left w:val="none" w:sz="0" w:space="0" w:color="auto"/>
        <w:bottom w:val="none" w:sz="0" w:space="0" w:color="auto"/>
        <w:right w:val="none" w:sz="0" w:space="0" w:color="auto"/>
      </w:divBdr>
    </w:div>
    <w:div w:id="800152125">
      <w:bodyDiv w:val="1"/>
      <w:marLeft w:val="0"/>
      <w:marRight w:val="0"/>
      <w:marTop w:val="0"/>
      <w:marBottom w:val="0"/>
      <w:divBdr>
        <w:top w:val="none" w:sz="0" w:space="0" w:color="auto"/>
        <w:left w:val="none" w:sz="0" w:space="0" w:color="auto"/>
        <w:bottom w:val="none" w:sz="0" w:space="0" w:color="auto"/>
        <w:right w:val="none" w:sz="0" w:space="0" w:color="auto"/>
      </w:divBdr>
      <w:divsChild>
        <w:div w:id="1862627374">
          <w:marLeft w:val="576"/>
          <w:marRight w:val="0"/>
          <w:marTop w:val="80"/>
          <w:marBottom w:val="0"/>
          <w:divBdr>
            <w:top w:val="none" w:sz="0" w:space="0" w:color="auto"/>
            <w:left w:val="none" w:sz="0" w:space="0" w:color="auto"/>
            <w:bottom w:val="none" w:sz="0" w:space="0" w:color="auto"/>
            <w:right w:val="none" w:sz="0" w:space="0" w:color="auto"/>
          </w:divBdr>
        </w:div>
        <w:div w:id="1231190382">
          <w:marLeft w:val="576"/>
          <w:marRight w:val="0"/>
          <w:marTop w:val="80"/>
          <w:marBottom w:val="0"/>
          <w:divBdr>
            <w:top w:val="none" w:sz="0" w:space="0" w:color="auto"/>
            <w:left w:val="none" w:sz="0" w:space="0" w:color="auto"/>
            <w:bottom w:val="none" w:sz="0" w:space="0" w:color="auto"/>
            <w:right w:val="none" w:sz="0" w:space="0" w:color="auto"/>
          </w:divBdr>
        </w:div>
      </w:divsChild>
    </w:div>
    <w:div w:id="978413951">
      <w:bodyDiv w:val="1"/>
      <w:marLeft w:val="0"/>
      <w:marRight w:val="0"/>
      <w:marTop w:val="0"/>
      <w:marBottom w:val="0"/>
      <w:divBdr>
        <w:top w:val="none" w:sz="0" w:space="0" w:color="auto"/>
        <w:left w:val="none" w:sz="0" w:space="0" w:color="auto"/>
        <w:bottom w:val="none" w:sz="0" w:space="0" w:color="auto"/>
        <w:right w:val="none" w:sz="0" w:space="0" w:color="auto"/>
      </w:divBdr>
    </w:div>
    <w:div w:id="993723932">
      <w:bodyDiv w:val="1"/>
      <w:marLeft w:val="0"/>
      <w:marRight w:val="0"/>
      <w:marTop w:val="0"/>
      <w:marBottom w:val="0"/>
      <w:divBdr>
        <w:top w:val="none" w:sz="0" w:space="0" w:color="auto"/>
        <w:left w:val="none" w:sz="0" w:space="0" w:color="auto"/>
        <w:bottom w:val="none" w:sz="0" w:space="0" w:color="auto"/>
        <w:right w:val="none" w:sz="0" w:space="0" w:color="auto"/>
      </w:divBdr>
    </w:div>
    <w:div w:id="1014724849">
      <w:bodyDiv w:val="1"/>
      <w:marLeft w:val="0"/>
      <w:marRight w:val="0"/>
      <w:marTop w:val="0"/>
      <w:marBottom w:val="0"/>
      <w:divBdr>
        <w:top w:val="none" w:sz="0" w:space="0" w:color="auto"/>
        <w:left w:val="none" w:sz="0" w:space="0" w:color="auto"/>
        <w:bottom w:val="none" w:sz="0" w:space="0" w:color="auto"/>
        <w:right w:val="none" w:sz="0" w:space="0" w:color="auto"/>
      </w:divBdr>
    </w:div>
    <w:div w:id="1187211030">
      <w:bodyDiv w:val="1"/>
      <w:marLeft w:val="0"/>
      <w:marRight w:val="0"/>
      <w:marTop w:val="0"/>
      <w:marBottom w:val="0"/>
      <w:divBdr>
        <w:top w:val="none" w:sz="0" w:space="0" w:color="auto"/>
        <w:left w:val="none" w:sz="0" w:space="0" w:color="auto"/>
        <w:bottom w:val="none" w:sz="0" w:space="0" w:color="auto"/>
        <w:right w:val="none" w:sz="0" w:space="0" w:color="auto"/>
      </w:divBdr>
    </w:div>
    <w:div w:id="1321541090">
      <w:bodyDiv w:val="1"/>
      <w:marLeft w:val="0"/>
      <w:marRight w:val="0"/>
      <w:marTop w:val="0"/>
      <w:marBottom w:val="0"/>
      <w:divBdr>
        <w:top w:val="none" w:sz="0" w:space="0" w:color="auto"/>
        <w:left w:val="none" w:sz="0" w:space="0" w:color="auto"/>
        <w:bottom w:val="none" w:sz="0" w:space="0" w:color="auto"/>
        <w:right w:val="none" w:sz="0" w:space="0" w:color="auto"/>
      </w:divBdr>
    </w:div>
    <w:div w:id="1604265816">
      <w:bodyDiv w:val="1"/>
      <w:marLeft w:val="0"/>
      <w:marRight w:val="0"/>
      <w:marTop w:val="0"/>
      <w:marBottom w:val="0"/>
      <w:divBdr>
        <w:top w:val="none" w:sz="0" w:space="0" w:color="auto"/>
        <w:left w:val="none" w:sz="0" w:space="0" w:color="auto"/>
        <w:bottom w:val="none" w:sz="0" w:space="0" w:color="auto"/>
        <w:right w:val="none" w:sz="0" w:space="0" w:color="auto"/>
      </w:divBdr>
      <w:divsChild>
        <w:div w:id="1644968280">
          <w:marLeft w:val="576"/>
          <w:marRight w:val="0"/>
          <w:marTop w:val="80"/>
          <w:marBottom w:val="0"/>
          <w:divBdr>
            <w:top w:val="none" w:sz="0" w:space="0" w:color="auto"/>
            <w:left w:val="none" w:sz="0" w:space="0" w:color="auto"/>
            <w:bottom w:val="none" w:sz="0" w:space="0" w:color="auto"/>
            <w:right w:val="none" w:sz="0" w:space="0" w:color="auto"/>
          </w:divBdr>
        </w:div>
        <w:div w:id="2085030231">
          <w:marLeft w:val="576"/>
          <w:marRight w:val="0"/>
          <w:marTop w:val="80"/>
          <w:marBottom w:val="0"/>
          <w:divBdr>
            <w:top w:val="none" w:sz="0" w:space="0" w:color="auto"/>
            <w:left w:val="none" w:sz="0" w:space="0" w:color="auto"/>
            <w:bottom w:val="none" w:sz="0" w:space="0" w:color="auto"/>
            <w:right w:val="none" w:sz="0" w:space="0" w:color="auto"/>
          </w:divBdr>
        </w:div>
        <w:div w:id="1646885778">
          <w:marLeft w:val="576"/>
          <w:marRight w:val="0"/>
          <w:marTop w:val="80"/>
          <w:marBottom w:val="0"/>
          <w:divBdr>
            <w:top w:val="none" w:sz="0" w:space="0" w:color="auto"/>
            <w:left w:val="none" w:sz="0" w:space="0" w:color="auto"/>
            <w:bottom w:val="none" w:sz="0" w:space="0" w:color="auto"/>
            <w:right w:val="none" w:sz="0" w:space="0" w:color="auto"/>
          </w:divBdr>
        </w:div>
        <w:div w:id="906309054">
          <w:marLeft w:val="576"/>
          <w:marRight w:val="0"/>
          <w:marTop w:val="80"/>
          <w:marBottom w:val="0"/>
          <w:divBdr>
            <w:top w:val="none" w:sz="0" w:space="0" w:color="auto"/>
            <w:left w:val="none" w:sz="0" w:space="0" w:color="auto"/>
            <w:bottom w:val="none" w:sz="0" w:space="0" w:color="auto"/>
            <w:right w:val="none" w:sz="0" w:space="0" w:color="auto"/>
          </w:divBdr>
        </w:div>
      </w:divsChild>
    </w:div>
    <w:div w:id="16061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vel@vbg.lokos.net" TargetMode="External"/><Relationship Id="rId13" Type="http://schemas.openxmlformats.org/officeDocument/2006/relationships/hyperlink" Target="https://2020-god.com/vostrebovannye-professii-2020-2025-spisok/" TargetMode="External"/><Relationship Id="rId18" Type="http://schemas.openxmlformats.org/officeDocument/2006/relationships/hyperlink" Target="https://pandia.ru/text/category/zarabotnaya_plata/"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pandia.ru/text/category/poleznie_iskopaem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andia.ru/text/category/lesnoj_fond/" TargetMode="External"/><Relationship Id="rId17" Type="http://schemas.openxmlformats.org/officeDocument/2006/relationships/hyperlink" Target="http://lgoty-vsem.ru/lgoty/programma-molodoj-spetsialist-na-sele.html" TargetMode="Externa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ud.com/priozersk/salary/2589.html" TargetMode="External"/><Relationship Id="rId20" Type="http://schemas.openxmlformats.org/officeDocument/2006/relationships/hyperlink" Target="https://pandia.ru/text/category/lesnoj_fond/" TargetMode="Externa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akansiya/" TargetMode="External"/><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on.lenobl.ru" TargetMode="Externa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hyperlink" Target="https://pandia.ru/text/category/zarabotnaya_plata/" TargetMode="External"/><Relationship Id="rId19" Type="http://schemas.openxmlformats.org/officeDocument/2006/relationships/hyperlink" Target="https://pandia.ru/text/category/vakansiya/" TargetMode="Externa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47news.ru/articles/127007/" TargetMode="External"/><Relationship Id="rId14" Type="http://schemas.openxmlformats.org/officeDocument/2006/relationships/hyperlink" Target="https://shkolazhizni.ru/job/articles/92873/" TargetMode="External"/><Relationship Id="rId22" Type="http://schemas.openxmlformats.org/officeDocument/2006/relationships/image" Target="media/image1.gif"/><Relationship Id="rId27" Type="http://schemas.openxmlformats.org/officeDocument/2006/relationships/chart" Target="charts/chart5.xml"/><Relationship Id="rId30"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выбрал ли ты профессию?</c:v>
                </c:pt>
              </c:strCache>
            </c:strRef>
          </c:tx>
          <c:cat>
            <c:strRef>
              <c:f>Лист1!$A$2:$A$5</c:f>
              <c:strCache>
                <c:ptCount val="2"/>
                <c:pt idx="0">
                  <c:v>да</c:v>
                </c:pt>
                <c:pt idx="1">
                  <c:v>нет еще</c:v>
                </c:pt>
              </c:strCache>
            </c:strRef>
          </c:cat>
          <c:val>
            <c:numRef>
              <c:f>Лист1!$B$2:$B$5</c:f>
              <c:numCache>
                <c:formatCode>General</c:formatCode>
                <c:ptCount val="4"/>
                <c:pt idx="0">
                  <c:v>67</c:v>
                </c:pt>
                <c:pt idx="1">
                  <c:v>33</c:v>
                </c:pt>
              </c:numCache>
            </c:numRef>
          </c:val>
        </c:ser>
        <c:firstSliceAng val="0"/>
      </c:pieChart>
    </c:plotArea>
    <c:legend>
      <c:legendPos val="r"/>
      <c:legendEntry>
        <c:idx val="2"/>
        <c:delete val="1"/>
      </c:legendEntry>
      <c:legendEntry>
        <c:idx val="3"/>
        <c:delete val="1"/>
      </c:legendEntry>
      <c:layout>
        <c:manualLayout>
          <c:xMode val="edge"/>
          <c:yMode val="edge"/>
          <c:x val="0.74580405631114288"/>
          <c:y val="0.23424538543504664"/>
          <c:w val="0.25188126938678118"/>
          <c:h val="0.28976983031233527"/>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Где можешь обучиться этой профессии?</c:v>
                </c:pt>
              </c:strCache>
            </c:strRef>
          </c:tx>
          <c:cat>
            <c:strRef>
              <c:f>Лист1!$A$2:$A$5</c:f>
              <c:strCache>
                <c:ptCount val="3"/>
                <c:pt idx="0">
                  <c:v>в колледже</c:v>
                </c:pt>
                <c:pt idx="1">
                  <c:v>в университете</c:v>
                </c:pt>
                <c:pt idx="2">
                  <c:v>на курсах</c:v>
                </c:pt>
              </c:strCache>
            </c:strRef>
          </c:cat>
          <c:val>
            <c:numRef>
              <c:f>Лист1!$B$2:$B$5</c:f>
              <c:numCache>
                <c:formatCode>General</c:formatCode>
                <c:ptCount val="4"/>
                <c:pt idx="0">
                  <c:v>51</c:v>
                </c:pt>
                <c:pt idx="1">
                  <c:v>36</c:v>
                </c:pt>
                <c:pt idx="2">
                  <c:v>13</c:v>
                </c:pt>
              </c:numCache>
            </c:numRef>
          </c:val>
        </c:ser>
        <c:firstSliceAng val="0"/>
      </c:pieChart>
    </c:plotArea>
    <c:legend>
      <c:legendPos val="r"/>
      <c:legendEntry>
        <c:idx val="3"/>
        <c:delete val="1"/>
      </c:legendEntry>
      <c:layout>
        <c:manualLayout>
          <c:xMode val="edge"/>
          <c:yMode val="edge"/>
          <c:x val="0.64218721431382453"/>
          <c:y val="0.24539661486963352"/>
          <c:w val="0.34667486580026102"/>
          <c:h val="0.5152482886709687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Знаешь ли ты, куда будешь поступать после окончания школы?</c:v>
                </c:pt>
              </c:strCache>
            </c:strRef>
          </c:tx>
          <c:cat>
            <c:strRef>
              <c:f>Лист1!$A$2:$A$5</c:f>
              <c:strCache>
                <c:ptCount val="2"/>
                <c:pt idx="0">
                  <c:v>Да</c:v>
                </c:pt>
                <c:pt idx="1">
                  <c:v>нет еще</c:v>
                </c:pt>
              </c:strCache>
            </c:strRef>
          </c:cat>
          <c:val>
            <c:numRef>
              <c:f>Лист1!$B$2:$B$5</c:f>
              <c:numCache>
                <c:formatCode>General</c:formatCode>
                <c:ptCount val="4"/>
                <c:pt idx="0">
                  <c:v>16</c:v>
                </c:pt>
                <c:pt idx="1">
                  <c:v>14</c:v>
                </c:pt>
              </c:numCache>
            </c:numRef>
          </c:val>
        </c:ser>
        <c:firstSliceAng val="0"/>
      </c:pieChart>
    </c:plotArea>
    <c:legend>
      <c:legendPos val="r"/>
      <c:layout>
        <c:manualLayout>
          <c:xMode val="edge"/>
          <c:yMode val="edge"/>
          <c:x val="0.86834609215514769"/>
          <c:y val="0.46154418197725317"/>
          <c:w val="0.11545020414114902"/>
          <c:h val="0.1243319585051868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Какие факторы повлияли на выбор специальности?</c:v>
                </c:pt>
              </c:strCache>
            </c:strRef>
          </c:tx>
          <c:cat>
            <c:strRef>
              <c:f>Лист1!$A$2:$A$6</c:f>
              <c:strCache>
                <c:ptCount val="5"/>
                <c:pt idx="0">
                  <c:v>Уровень заработной платы  будущей профессии</c:v>
                </c:pt>
                <c:pt idx="1">
                  <c:v>Желание, собственный интерес к специальности</c:v>
                </c:pt>
                <c:pt idx="2">
                  <c:v>Наличие спроса на рынке труда.</c:v>
                </c:pt>
                <c:pt idx="3">
                  <c:v>Престиж профессии</c:v>
                </c:pt>
                <c:pt idx="4">
                  <c:v>возможность обучения за государственный счет</c:v>
                </c:pt>
              </c:strCache>
            </c:strRef>
          </c:cat>
          <c:val>
            <c:numRef>
              <c:f>Лист1!$B$2:$B$6</c:f>
              <c:numCache>
                <c:formatCode>General</c:formatCode>
                <c:ptCount val="5"/>
                <c:pt idx="0">
                  <c:v>27</c:v>
                </c:pt>
                <c:pt idx="1">
                  <c:v>25</c:v>
                </c:pt>
                <c:pt idx="2">
                  <c:v>15</c:v>
                </c:pt>
                <c:pt idx="3">
                  <c:v>12</c:v>
                </c:pt>
                <c:pt idx="4">
                  <c:v>8</c:v>
                </c:pt>
              </c:numCache>
            </c:numRef>
          </c:val>
        </c:ser>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Знаешь ли ты о ситуации на рынке труда в нашем регионе?</c:v>
                </c:pt>
              </c:strCache>
            </c:strRef>
          </c:tx>
          <c:cat>
            <c:strRef>
              <c:f>Лист1!$A$2:$A$5</c:f>
              <c:strCache>
                <c:ptCount val="2"/>
                <c:pt idx="0">
                  <c:v>Да </c:v>
                </c:pt>
                <c:pt idx="1">
                  <c:v>нет еще</c:v>
                </c:pt>
              </c:strCache>
            </c:strRef>
          </c:cat>
          <c:val>
            <c:numRef>
              <c:f>Лист1!$B$2:$B$5</c:f>
              <c:numCache>
                <c:formatCode>General</c:formatCode>
                <c:ptCount val="4"/>
                <c:pt idx="0">
                  <c:v>17</c:v>
                </c:pt>
                <c:pt idx="1">
                  <c:v>13</c:v>
                </c:pt>
              </c:numCache>
            </c:numRef>
          </c:val>
        </c:ser>
        <c:firstSliceAng val="0"/>
      </c:pieChart>
    </c:plotArea>
    <c:legend>
      <c:legendPos val="r"/>
      <c:legendEntry>
        <c:idx val="2"/>
        <c:delete val="1"/>
      </c:legendEntry>
      <c:legendEntry>
        <c:idx val="3"/>
        <c:delete val="1"/>
      </c:legendEntry>
      <c:layout>
        <c:manualLayout>
          <c:xMode val="edge"/>
          <c:yMode val="edge"/>
          <c:x val="0.69918199262509062"/>
          <c:y val="0.41176076029861408"/>
          <c:w val="0.2985031097242401"/>
          <c:h val="0.17014730350096258"/>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pieChart>
        <c:varyColors val="1"/>
        <c:ser>
          <c:idx val="0"/>
          <c:order val="0"/>
          <c:tx>
            <c:strRef>
              <c:f>Лист1!$B$1</c:f>
              <c:strCache>
                <c:ptCount val="1"/>
                <c:pt idx="0">
                  <c:v>Знаешь ли ты, какие качества твоего характера помогут тебе овладеть выбранной профессией?</c:v>
                </c:pt>
              </c:strCache>
            </c:strRef>
          </c:tx>
          <c:cat>
            <c:strRef>
              <c:f>Лист1!$A$2:$A$5</c:f>
              <c:strCache>
                <c:ptCount val="2"/>
                <c:pt idx="0">
                  <c:v>Да </c:v>
                </c:pt>
                <c:pt idx="1">
                  <c:v>Нет еще</c:v>
                </c:pt>
              </c:strCache>
            </c:strRef>
          </c:cat>
          <c:val>
            <c:numRef>
              <c:f>Лист1!$B$2:$B$5</c:f>
              <c:numCache>
                <c:formatCode>General</c:formatCode>
                <c:ptCount val="4"/>
                <c:pt idx="0">
                  <c:v>23</c:v>
                </c:pt>
                <c:pt idx="1">
                  <c:v>7</c:v>
                </c:pt>
              </c:numCache>
            </c:numRef>
          </c:val>
        </c:ser>
        <c:firstSliceAng val="0"/>
      </c:pieChart>
    </c:plotArea>
    <c:legend>
      <c:legendPos val="r"/>
      <c:layout>
        <c:manualLayout>
          <c:xMode val="edge"/>
          <c:yMode val="edge"/>
          <c:x val="0.8662973899095946"/>
          <c:y val="0.50514560679915066"/>
          <c:w val="0.1244433508311461"/>
          <c:h val="0.116395450568679"/>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Лист1!$B$1</c:f>
              <c:strCache>
                <c:ptCount val="1"/>
                <c:pt idx="0">
                  <c:v>как ты предполагаешьнайти работу по специальности после окончания учебы?</c:v>
                </c:pt>
              </c:strCache>
            </c:strRef>
          </c:tx>
          <c:cat>
            <c:strRef>
              <c:f>Лист1!$A$2:$A$7</c:f>
              <c:strCache>
                <c:ptCount val="6"/>
                <c:pt idx="0">
                  <c:v>Использование сетей Интернет</c:v>
                </c:pt>
                <c:pt idx="1">
                  <c:v>Просмотр объявлений о вакансиях</c:v>
                </c:pt>
                <c:pt idx="2">
                  <c:v>Помощь образовательного учреждения</c:v>
                </c:pt>
                <c:pt idx="3">
                  <c:v>Непосредственное обращение к работодателю</c:v>
                </c:pt>
                <c:pt idx="4">
                  <c:v>Подача объявления</c:v>
                </c:pt>
                <c:pt idx="5">
                  <c:v>Обращение к друзьям, родственникам, знакомым</c:v>
                </c:pt>
              </c:strCache>
            </c:strRef>
          </c:cat>
          <c:val>
            <c:numRef>
              <c:f>Лист1!$B$2:$B$7</c:f>
              <c:numCache>
                <c:formatCode>General</c:formatCode>
                <c:ptCount val="6"/>
                <c:pt idx="0">
                  <c:v>18</c:v>
                </c:pt>
                <c:pt idx="1">
                  <c:v>16</c:v>
                </c:pt>
                <c:pt idx="2">
                  <c:v>13</c:v>
                </c:pt>
                <c:pt idx="3">
                  <c:v>10</c:v>
                </c:pt>
                <c:pt idx="4">
                  <c:v>6</c:v>
                </c:pt>
                <c:pt idx="5">
                  <c:v>5</c:v>
                </c:pt>
              </c:numCache>
            </c:numRef>
          </c:val>
        </c:ser>
        <c:firstSliceAng val="0"/>
      </c:pieChart>
    </c:plotArea>
    <c:legend>
      <c:legendPos val="r"/>
      <c:layout>
        <c:manualLayout>
          <c:xMode val="edge"/>
          <c:yMode val="edge"/>
          <c:x val="0.59382517885872566"/>
          <c:y val="0.22314778276153954"/>
          <c:w val="0.40380032139882338"/>
          <c:h val="0.77685221723846043"/>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Вид экономической деятельности, в какой сфере ты хотел бы работать?</c:v>
                </c:pt>
              </c:strCache>
            </c:strRef>
          </c:tx>
          <c:cat>
            <c:strRef>
              <c:f>Лист1!$A$2:$A$11</c:f>
              <c:strCache>
                <c:ptCount val="10"/>
                <c:pt idx="0">
                  <c:v>Строительство</c:v>
                </c:pt>
                <c:pt idx="1">
                  <c:v>Образование</c:v>
                </c:pt>
                <c:pt idx="2">
                  <c:v>Гостиницы и рестораны</c:v>
                </c:pt>
                <c:pt idx="3">
                  <c:v>Государственное управление и обеспечение военной безопасности</c:v>
                </c:pt>
                <c:pt idx="4">
                  <c:v>Обрабатывающие производства</c:v>
                </c:pt>
                <c:pt idx="5">
                  <c:v>Оптовая и розничная торговля</c:v>
                </c:pt>
                <c:pt idx="6">
                  <c:v>Операции с недвижимым имуществом, аренда и предоставление услуг</c:v>
                </c:pt>
                <c:pt idx="7">
                  <c:v>Сельское хозяйство, охота и лесное хозяйство</c:v>
                </c:pt>
                <c:pt idx="8">
                  <c:v>Здравоохранение и предоставление социальных услуг</c:v>
                </c:pt>
                <c:pt idx="9">
                  <c:v>Другой вид деятельности</c:v>
                </c:pt>
              </c:strCache>
            </c:strRef>
          </c:cat>
          <c:val>
            <c:numRef>
              <c:f>Лист1!$B$2:$B$11</c:f>
              <c:numCache>
                <c:formatCode>General</c:formatCode>
                <c:ptCount val="10"/>
              </c:numCache>
            </c:numRef>
          </c:val>
        </c:ser>
        <c:ser>
          <c:idx val="1"/>
          <c:order val="1"/>
          <c:tx>
            <c:strRef>
              <c:f>Лист1!$C$1</c:f>
              <c:strCache>
                <c:ptCount val="1"/>
                <c:pt idx="0">
                  <c:v>Столбец1</c:v>
                </c:pt>
              </c:strCache>
            </c:strRef>
          </c:tx>
          <c:cat>
            <c:strRef>
              <c:f>Лист1!$A$2:$A$11</c:f>
              <c:strCache>
                <c:ptCount val="10"/>
                <c:pt idx="0">
                  <c:v>Строительство</c:v>
                </c:pt>
                <c:pt idx="1">
                  <c:v>Образование</c:v>
                </c:pt>
                <c:pt idx="2">
                  <c:v>Гостиницы и рестораны</c:v>
                </c:pt>
                <c:pt idx="3">
                  <c:v>Государственное управление и обеспечение военной безопасности</c:v>
                </c:pt>
                <c:pt idx="4">
                  <c:v>Обрабатывающие производства</c:v>
                </c:pt>
                <c:pt idx="5">
                  <c:v>Оптовая и розничная торговля</c:v>
                </c:pt>
                <c:pt idx="6">
                  <c:v>Операции с недвижимым имуществом, аренда и предоставление услуг</c:v>
                </c:pt>
                <c:pt idx="7">
                  <c:v>Сельское хозяйство, охота и лесное хозяйство</c:v>
                </c:pt>
                <c:pt idx="8">
                  <c:v>Здравоохранение и предоставление социальных услуг</c:v>
                </c:pt>
                <c:pt idx="9">
                  <c:v>Другой вид деятельности</c:v>
                </c:pt>
              </c:strCache>
            </c:strRef>
          </c:cat>
          <c:val>
            <c:numRef>
              <c:f>Лист1!$C$2:$C$11</c:f>
              <c:numCache>
                <c:formatCode>General</c:formatCode>
                <c:ptCount val="10"/>
                <c:pt idx="0">
                  <c:v>7</c:v>
                </c:pt>
                <c:pt idx="1">
                  <c:v>7</c:v>
                </c:pt>
                <c:pt idx="2">
                  <c:v>7</c:v>
                </c:pt>
                <c:pt idx="3">
                  <c:v>7</c:v>
                </c:pt>
                <c:pt idx="4">
                  <c:v>4</c:v>
                </c:pt>
                <c:pt idx="5">
                  <c:v>4</c:v>
                </c:pt>
                <c:pt idx="6">
                  <c:v>4</c:v>
                </c:pt>
                <c:pt idx="7">
                  <c:v>3</c:v>
                </c:pt>
                <c:pt idx="8">
                  <c:v>5</c:v>
                </c:pt>
                <c:pt idx="9">
                  <c:v>8</c:v>
                </c:pt>
              </c:numCache>
            </c:numRef>
          </c:val>
        </c:ser>
        <c:axId val="35396224"/>
        <c:axId val="35812480"/>
      </c:barChart>
      <c:catAx>
        <c:axId val="35396224"/>
        <c:scaling>
          <c:orientation val="minMax"/>
        </c:scaling>
        <c:axPos val="b"/>
        <c:tickLblPos val="nextTo"/>
        <c:crossAx val="35812480"/>
        <c:auto val="1"/>
        <c:lblAlgn val="ctr"/>
        <c:lblOffset val="100"/>
      </c:catAx>
      <c:valAx>
        <c:axId val="35812480"/>
        <c:scaling>
          <c:orientation val="minMax"/>
        </c:scaling>
        <c:axPos val="l"/>
        <c:majorGridlines/>
        <c:numFmt formatCode="General" sourceLinked="1"/>
        <c:tickLblPos val="nextTo"/>
        <c:crossAx val="35396224"/>
        <c:crossBetween val="between"/>
      </c:valAx>
    </c:plotArea>
    <c:legend>
      <c:legendPos val="r"/>
      <c:legendEntry>
        <c:idx val="0"/>
        <c:txPr>
          <a:bodyPr/>
          <a:lstStyle/>
          <a:p>
            <a:pPr>
              <a:defRPr sz="1200">
                <a:solidFill>
                  <a:schemeClr val="accent1"/>
                </a:solidFill>
              </a:defRPr>
            </a:pPr>
            <a:endParaRPr lang="ru-RU"/>
          </a:p>
        </c:txPr>
      </c:legendEntry>
      <c:legendEntry>
        <c:idx val="1"/>
        <c:delete val="1"/>
      </c:legendEntry>
      <c:layout>
        <c:manualLayout>
          <c:xMode val="edge"/>
          <c:yMode val="edge"/>
          <c:x val="0.36560373500504451"/>
          <c:y val="0.81659585642241062"/>
          <c:w val="0.63187440312068699"/>
          <c:h val="0.18340414357758938"/>
        </c:manualLayout>
      </c:layout>
      <c:txPr>
        <a:bodyPr/>
        <a:lstStyle/>
        <a:p>
          <a:pPr>
            <a:defRPr>
              <a:solidFill>
                <a:schemeClr val="accent1"/>
              </a:solidFill>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Лист1!$B$1</c:f>
              <c:strCache>
                <c:ptCount val="1"/>
                <c:pt idx="0">
                  <c:v>Где ты планируешь работать? </c:v>
                </c:pt>
              </c:strCache>
            </c:strRef>
          </c:tx>
          <c:cat>
            <c:strRef>
              <c:f>Лист1!$A$2:$A$5</c:f>
              <c:strCache>
                <c:ptCount val="3"/>
                <c:pt idx="0">
                  <c:v>В Приозерском районе</c:v>
                </c:pt>
                <c:pt idx="1">
                  <c:v>в Ленинградской области</c:v>
                </c:pt>
                <c:pt idx="2">
                  <c:v>в Санкт-Петербурге</c:v>
                </c:pt>
              </c:strCache>
            </c:strRef>
          </c:cat>
          <c:val>
            <c:numRef>
              <c:f>Лист1!$B$2:$B$5</c:f>
              <c:numCache>
                <c:formatCode>General</c:formatCode>
                <c:ptCount val="4"/>
                <c:pt idx="0">
                  <c:v>1</c:v>
                </c:pt>
                <c:pt idx="1">
                  <c:v>7</c:v>
                </c:pt>
                <c:pt idx="2">
                  <c:v>22</c:v>
                </c:pt>
              </c:numCache>
            </c:numRef>
          </c:val>
        </c:ser>
        <c:firstSliceAng val="0"/>
      </c:pieChart>
    </c:plotArea>
    <c:legend>
      <c:legendPos val="r"/>
      <c:legendEntry>
        <c:idx val="3"/>
        <c:delete val="1"/>
      </c:legendEntry>
      <c:layout>
        <c:manualLayout>
          <c:xMode val="edge"/>
          <c:yMode val="edge"/>
          <c:x val="0.62115346692774509"/>
          <c:y val="0.25941017098724378"/>
          <c:w val="0.36708874353668752"/>
          <c:h val="0.4125444609687848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FE68F-C985-4320-BF1E-26C8D5E1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5942</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2019-12-03T19:25:00Z</dcterms:created>
  <dcterms:modified xsi:type="dcterms:W3CDTF">2019-12-04T17:52:00Z</dcterms:modified>
</cp:coreProperties>
</file>